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038" w:rsidRPr="00982C58" w:rsidRDefault="00456038" w:rsidP="00D05499">
      <w:pPr>
        <w:pStyle w:val="Heading1"/>
        <w:tabs>
          <w:tab w:val="right" w:leader="dot" w:pos="10801"/>
        </w:tabs>
        <w:rPr>
          <w:rFonts w:ascii="Verdana" w:hAnsi="Verdana"/>
          <w:sz w:val="15"/>
          <w:szCs w:val="15"/>
        </w:rPr>
      </w:pPr>
      <w:r w:rsidRPr="00982C58">
        <w:rPr>
          <w:rFonts w:ascii="Verdana" w:hAnsi="Verdana"/>
          <w:sz w:val="15"/>
          <w:szCs w:val="15"/>
        </w:rPr>
        <w:t>APPLICATION FOR CREDIT ACCOUNT</w:t>
      </w:r>
      <w:r w:rsidR="000F3444" w:rsidRPr="00982C58">
        <w:rPr>
          <w:rFonts w:ascii="Verdana" w:hAnsi="Verdana"/>
          <w:sz w:val="15"/>
          <w:szCs w:val="15"/>
        </w:rPr>
        <w:t xml:space="preserve"> &amp; TERMS OF TRADE</w:t>
      </w:r>
    </w:p>
    <w:p w:rsidR="006A54AA" w:rsidRPr="00982C58" w:rsidRDefault="008F1A02" w:rsidP="008F3C71">
      <w:pPr>
        <w:tabs>
          <w:tab w:val="left" w:leader="dot" w:pos="2127"/>
          <w:tab w:val="left" w:pos="3420"/>
          <w:tab w:val="left" w:pos="5245"/>
          <w:tab w:val="left" w:pos="6840"/>
          <w:tab w:val="left" w:pos="8820"/>
          <w:tab w:val="right" w:leader="dot" w:pos="10801"/>
        </w:tabs>
        <w:rPr>
          <w:rFonts w:ascii="Verdana" w:hAnsi="Verdana" w:cs="Arial"/>
          <w:sz w:val="15"/>
          <w:szCs w:val="15"/>
        </w:rPr>
      </w:pPr>
      <w:r>
        <w:rPr>
          <w:rFonts w:ascii="Verdana" w:hAnsi="Verdana" w:cs="Arial"/>
          <w:sz w:val="15"/>
          <w:szCs w:val="15"/>
        </w:rPr>
        <w:t xml:space="preserve">Limited Company      </w:t>
      </w:r>
      <w:r w:rsidR="006A54AA" w:rsidRPr="00982C58">
        <w:rPr>
          <w:rFonts w:ascii="Verdana" w:hAnsi="Verdana" w:cs="Arial"/>
          <w:sz w:val="15"/>
          <w:szCs w:val="15"/>
        </w:rPr>
        <w:sym w:font="Wingdings 2" w:char="F0A3"/>
      </w:r>
      <w:r>
        <w:rPr>
          <w:rFonts w:ascii="Verdana" w:hAnsi="Verdana" w:cs="Arial"/>
          <w:sz w:val="15"/>
          <w:szCs w:val="15"/>
        </w:rPr>
        <w:t xml:space="preserve">      </w:t>
      </w:r>
      <w:r w:rsidR="006A54AA" w:rsidRPr="00982C58">
        <w:rPr>
          <w:rFonts w:ascii="Verdana" w:hAnsi="Verdana" w:cs="Arial"/>
          <w:sz w:val="15"/>
          <w:szCs w:val="15"/>
        </w:rPr>
        <w:t>Partnership</w:t>
      </w:r>
      <w:r>
        <w:rPr>
          <w:rFonts w:ascii="Verdana" w:hAnsi="Verdana" w:cs="Arial"/>
          <w:sz w:val="15"/>
          <w:szCs w:val="15"/>
        </w:rPr>
        <w:t xml:space="preserve">      </w:t>
      </w:r>
      <w:r w:rsidR="006A54AA" w:rsidRPr="00982C58">
        <w:rPr>
          <w:rFonts w:ascii="Verdana" w:hAnsi="Verdana" w:cs="Arial"/>
          <w:sz w:val="15"/>
          <w:szCs w:val="15"/>
        </w:rPr>
        <w:sym w:font="Wingdings 2" w:char="F0A3"/>
      </w:r>
      <w:r>
        <w:rPr>
          <w:rFonts w:ascii="Verdana" w:hAnsi="Verdana" w:cs="Arial"/>
          <w:sz w:val="15"/>
          <w:szCs w:val="15"/>
        </w:rPr>
        <w:t xml:space="preserve">      </w:t>
      </w:r>
      <w:r w:rsidR="006A54AA" w:rsidRPr="00982C58">
        <w:rPr>
          <w:rFonts w:ascii="Verdana" w:hAnsi="Verdana" w:cs="Arial"/>
          <w:sz w:val="15"/>
          <w:szCs w:val="15"/>
        </w:rPr>
        <w:t xml:space="preserve">Sole </w:t>
      </w:r>
      <w:r w:rsidR="00D05499" w:rsidRPr="00982C58">
        <w:rPr>
          <w:rFonts w:ascii="Verdana" w:hAnsi="Verdana" w:cs="Arial"/>
          <w:sz w:val="15"/>
          <w:szCs w:val="15"/>
        </w:rPr>
        <w:t>Trader</w:t>
      </w:r>
      <w:r>
        <w:rPr>
          <w:rFonts w:ascii="Verdana" w:hAnsi="Verdana" w:cs="Arial"/>
          <w:sz w:val="15"/>
          <w:szCs w:val="15"/>
        </w:rPr>
        <w:t xml:space="preserve">      </w:t>
      </w:r>
      <w:r w:rsidR="00D05499" w:rsidRPr="00982C58">
        <w:rPr>
          <w:rFonts w:ascii="Verdana" w:hAnsi="Verdana" w:cs="Arial"/>
          <w:sz w:val="15"/>
          <w:szCs w:val="15"/>
        </w:rPr>
        <w:sym w:font="Wingdings 2" w:char="F0A3"/>
      </w:r>
      <w:r>
        <w:rPr>
          <w:rFonts w:ascii="Verdana" w:hAnsi="Verdana" w:cs="Arial"/>
          <w:sz w:val="15"/>
          <w:szCs w:val="15"/>
        </w:rPr>
        <w:t xml:space="preserve">      </w:t>
      </w:r>
      <w:r w:rsidR="000F3444" w:rsidRPr="00982C58">
        <w:rPr>
          <w:rFonts w:ascii="Verdana" w:hAnsi="Verdana" w:cs="Arial"/>
          <w:sz w:val="15"/>
          <w:szCs w:val="15"/>
        </w:rPr>
        <w:t xml:space="preserve">Other </w:t>
      </w:r>
      <w:r>
        <w:rPr>
          <w:rFonts w:ascii="Verdana" w:hAnsi="Verdana" w:cs="Arial"/>
          <w:sz w:val="15"/>
          <w:szCs w:val="15"/>
        </w:rPr>
        <w:t xml:space="preserve">       </w:t>
      </w:r>
      <w:r w:rsidRPr="00982C58">
        <w:rPr>
          <w:rFonts w:ascii="Verdana" w:hAnsi="Verdana" w:cs="Arial"/>
          <w:sz w:val="15"/>
          <w:szCs w:val="15"/>
        </w:rPr>
        <w:sym w:font="Wingdings 2" w:char="F0A3"/>
      </w:r>
      <w:r w:rsidRPr="00982C58">
        <w:rPr>
          <w:rFonts w:ascii="Verdana" w:hAnsi="Verdana" w:cs="Arial"/>
          <w:sz w:val="15"/>
          <w:szCs w:val="15"/>
        </w:rPr>
        <w:t xml:space="preserve"> </w:t>
      </w:r>
      <w:r>
        <w:rPr>
          <w:rFonts w:ascii="Verdana" w:hAnsi="Verdana" w:cs="Arial"/>
          <w:sz w:val="15"/>
          <w:szCs w:val="15"/>
        </w:rPr>
        <w:t xml:space="preserve"> </w:t>
      </w:r>
      <w:r w:rsidR="00911D25" w:rsidRPr="00911D25">
        <w:rPr>
          <w:rFonts w:ascii="Verdana" w:hAnsi="Verdana" w:cs="Arial"/>
          <w:sz w:val="13"/>
          <w:szCs w:val="15"/>
        </w:rPr>
        <w:t>(specify)</w:t>
      </w:r>
      <w:r>
        <w:rPr>
          <w:rFonts w:ascii="Verdana" w:hAnsi="Verdana" w:cs="Arial"/>
          <w:sz w:val="15"/>
          <w:szCs w:val="15"/>
        </w:rPr>
        <w:t>……………………………………………………………………………..</w:t>
      </w:r>
    </w:p>
    <w:p w:rsidR="00911D25" w:rsidRDefault="00A4216B" w:rsidP="00911D25">
      <w:pPr>
        <w:tabs>
          <w:tab w:val="right" w:leader="dot" w:pos="10801"/>
        </w:tabs>
        <w:spacing w:before="120"/>
        <w:rPr>
          <w:rFonts w:ascii="Verdana" w:hAnsi="Verdana" w:cs="Arial"/>
          <w:sz w:val="15"/>
          <w:szCs w:val="15"/>
        </w:rPr>
      </w:pPr>
      <w:r w:rsidRPr="00982C58">
        <w:rPr>
          <w:rFonts w:ascii="Verdana" w:hAnsi="Verdana" w:cs="Arial"/>
          <w:sz w:val="15"/>
          <w:szCs w:val="15"/>
        </w:rPr>
        <w:t xml:space="preserve">Applicant </w:t>
      </w:r>
      <w:r w:rsidR="00456038" w:rsidRPr="00982C58">
        <w:rPr>
          <w:rFonts w:ascii="Verdana" w:hAnsi="Verdana" w:cs="Arial"/>
          <w:sz w:val="15"/>
          <w:szCs w:val="15"/>
        </w:rPr>
        <w:t xml:space="preserve">Name </w:t>
      </w:r>
      <w:r w:rsidR="000F3444" w:rsidRPr="00982C58">
        <w:rPr>
          <w:rFonts w:ascii="Verdana" w:hAnsi="Verdana" w:cs="Arial"/>
          <w:sz w:val="15"/>
          <w:szCs w:val="15"/>
        </w:rPr>
        <w:t xml:space="preserve"> </w:t>
      </w:r>
      <w:r w:rsidR="00911D25" w:rsidRPr="00982C58">
        <w:rPr>
          <w:rFonts w:ascii="Verdana" w:hAnsi="Verdana" w:cs="Arial"/>
          <w:sz w:val="15"/>
          <w:szCs w:val="15"/>
        </w:rPr>
        <w:tab/>
      </w:r>
    </w:p>
    <w:p w:rsidR="00456038" w:rsidRPr="00982C58" w:rsidRDefault="000F3444" w:rsidP="00911D25">
      <w:pPr>
        <w:tabs>
          <w:tab w:val="right" w:leader="dot" w:pos="10801"/>
        </w:tabs>
        <w:spacing w:line="360" w:lineRule="auto"/>
        <w:rPr>
          <w:rFonts w:ascii="Verdana" w:hAnsi="Verdana" w:cs="Arial"/>
          <w:sz w:val="15"/>
          <w:szCs w:val="15"/>
        </w:rPr>
      </w:pPr>
      <w:r w:rsidRPr="00911D25">
        <w:rPr>
          <w:rFonts w:ascii="Verdana" w:hAnsi="Verdana" w:cs="Arial"/>
          <w:sz w:val="13"/>
          <w:szCs w:val="15"/>
        </w:rPr>
        <w:t>(full legal name, including partner or trustee names plus firm/trust name if applicable)</w:t>
      </w:r>
    </w:p>
    <w:p w:rsidR="00D05499" w:rsidRPr="00982C58" w:rsidRDefault="000F3444" w:rsidP="00D05499">
      <w:pPr>
        <w:tabs>
          <w:tab w:val="right" w:leader="dot" w:pos="10801"/>
        </w:tabs>
        <w:spacing w:line="360" w:lineRule="auto"/>
        <w:rPr>
          <w:rFonts w:ascii="Verdana" w:hAnsi="Verdana" w:cs="Arial"/>
          <w:sz w:val="15"/>
          <w:szCs w:val="15"/>
        </w:rPr>
      </w:pPr>
      <w:r w:rsidRPr="00982C58">
        <w:rPr>
          <w:rFonts w:ascii="Verdana" w:hAnsi="Verdana" w:cs="Arial"/>
          <w:sz w:val="15"/>
          <w:szCs w:val="15"/>
        </w:rPr>
        <w:t>Registration</w:t>
      </w:r>
      <w:r w:rsidR="00D05499" w:rsidRPr="00982C58">
        <w:rPr>
          <w:rFonts w:ascii="Verdana" w:hAnsi="Verdana" w:cs="Arial"/>
          <w:sz w:val="15"/>
          <w:szCs w:val="15"/>
        </w:rPr>
        <w:t xml:space="preserve"> Number</w:t>
      </w:r>
      <w:r w:rsidR="00A4216B" w:rsidRPr="00982C58">
        <w:rPr>
          <w:rFonts w:ascii="Verdana" w:hAnsi="Verdana" w:cs="Arial"/>
          <w:sz w:val="15"/>
          <w:szCs w:val="15"/>
        </w:rPr>
        <w:t xml:space="preserve"> </w:t>
      </w:r>
      <w:r w:rsidR="00911D25" w:rsidRPr="00911D25">
        <w:rPr>
          <w:rFonts w:ascii="Verdana" w:hAnsi="Verdana" w:cs="Arial"/>
          <w:sz w:val="13"/>
          <w:szCs w:val="15"/>
        </w:rPr>
        <w:t>(</w:t>
      </w:r>
      <w:r w:rsidR="00A4216B" w:rsidRPr="00911D25">
        <w:rPr>
          <w:rFonts w:ascii="Verdana" w:hAnsi="Verdana" w:cs="Arial"/>
          <w:sz w:val="13"/>
          <w:szCs w:val="15"/>
        </w:rPr>
        <w:t>if applicable)</w:t>
      </w:r>
      <w:r w:rsidR="00A4216B" w:rsidRPr="00982C58">
        <w:rPr>
          <w:rFonts w:ascii="Verdana" w:hAnsi="Verdana" w:cs="Arial"/>
          <w:sz w:val="15"/>
          <w:szCs w:val="15"/>
        </w:rPr>
        <w:t xml:space="preserve"> </w:t>
      </w:r>
      <w:r w:rsidR="00D05499" w:rsidRPr="00982C58">
        <w:rPr>
          <w:rFonts w:ascii="Verdana" w:hAnsi="Verdana" w:cs="Arial"/>
          <w:sz w:val="15"/>
          <w:szCs w:val="15"/>
        </w:rPr>
        <w:tab/>
      </w:r>
    </w:p>
    <w:p w:rsidR="00456038" w:rsidRPr="00982C58" w:rsidRDefault="00456038" w:rsidP="00D05499">
      <w:pPr>
        <w:tabs>
          <w:tab w:val="right" w:leader="dot" w:pos="10801"/>
        </w:tabs>
        <w:spacing w:line="360" w:lineRule="auto"/>
        <w:rPr>
          <w:rFonts w:ascii="Verdana" w:hAnsi="Verdana" w:cs="Arial"/>
          <w:sz w:val="15"/>
          <w:szCs w:val="15"/>
        </w:rPr>
      </w:pPr>
      <w:r w:rsidRPr="00982C58">
        <w:rPr>
          <w:rFonts w:ascii="Verdana" w:hAnsi="Verdana" w:cs="Arial"/>
          <w:sz w:val="15"/>
          <w:szCs w:val="15"/>
        </w:rPr>
        <w:t>Trading Name</w:t>
      </w:r>
      <w:r w:rsidR="00A4216B" w:rsidRPr="00982C58">
        <w:rPr>
          <w:rFonts w:ascii="Verdana" w:hAnsi="Verdana" w:cs="Arial"/>
          <w:sz w:val="15"/>
          <w:szCs w:val="15"/>
        </w:rPr>
        <w:t xml:space="preserve"> </w:t>
      </w:r>
      <w:r w:rsidR="00D05499" w:rsidRPr="00982C58">
        <w:rPr>
          <w:rFonts w:ascii="Verdana" w:hAnsi="Verdana" w:cs="Arial"/>
          <w:sz w:val="15"/>
          <w:szCs w:val="15"/>
        </w:rPr>
        <w:tab/>
      </w:r>
    </w:p>
    <w:p w:rsidR="00081FAE" w:rsidRPr="00982C58" w:rsidRDefault="00081FAE" w:rsidP="00081FAE">
      <w:pPr>
        <w:tabs>
          <w:tab w:val="right" w:leader="dot" w:pos="10801"/>
        </w:tabs>
        <w:spacing w:line="360" w:lineRule="auto"/>
        <w:rPr>
          <w:rFonts w:ascii="Verdana" w:hAnsi="Verdana" w:cs="Arial"/>
          <w:sz w:val="15"/>
          <w:szCs w:val="15"/>
        </w:rPr>
      </w:pPr>
      <w:r w:rsidRPr="00982C58">
        <w:rPr>
          <w:rFonts w:ascii="Verdana" w:hAnsi="Verdana" w:cs="Arial"/>
          <w:sz w:val="15"/>
          <w:szCs w:val="15"/>
        </w:rPr>
        <w:t xml:space="preserve">Nature of Business </w:t>
      </w:r>
      <w:r w:rsidRPr="00982C58">
        <w:rPr>
          <w:rFonts w:ascii="Verdana" w:hAnsi="Verdana" w:cs="Arial"/>
          <w:sz w:val="15"/>
          <w:szCs w:val="15"/>
        </w:rPr>
        <w:tab/>
      </w:r>
    </w:p>
    <w:p w:rsidR="00081FAE" w:rsidRPr="00982C58" w:rsidRDefault="00081FAE" w:rsidP="00081FAE">
      <w:pPr>
        <w:tabs>
          <w:tab w:val="right" w:leader="dot" w:pos="10801"/>
        </w:tabs>
        <w:spacing w:line="360" w:lineRule="auto"/>
        <w:rPr>
          <w:rFonts w:ascii="Verdana" w:hAnsi="Verdana" w:cs="Arial"/>
          <w:sz w:val="15"/>
          <w:szCs w:val="15"/>
        </w:rPr>
      </w:pPr>
      <w:r w:rsidRPr="00982C58">
        <w:rPr>
          <w:rFonts w:ascii="Verdana" w:hAnsi="Verdana" w:cs="Arial"/>
          <w:sz w:val="15"/>
          <w:szCs w:val="15"/>
        </w:rPr>
        <w:t>Total Num</w:t>
      </w:r>
      <w:r w:rsidR="008706DC" w:rsidRPr="00982C58">
        <w:rPr>
          <w:rFonts w:ascii="Verdana" w:hAnsi="Verdana" w:cs="Arial"/>
          <w:sz w:val="15"/>
          <w:szCs w:val="15"/>
        </w:rPr>
        <w:t xml:space="preserve">ber of </w:t>
      </w:r>
      <w:r w:rsidR="00A4216B" w:rsidRPr="00982C58">
        <w:rPr>
          <w:rFonts w:ascii="Verdana" w:hAnsi="Verdana" w:cs="Arial"/>
          <w:sz w:val="15"/>
          <w:szCs w:val="15"/>
        </w:rPr>
        <w:t>Y</w:t>
      </w:r>
      <w:r w:rsidR="008706DC" w:rsidRPr="00982C58">
        <w:rPr>
          <w:rFonts w:ascii="Verdana" w:hAnsi="Verdana" w:cs="Arial"/>
          <w:sz w:val="15"/>
          <w:szCs w:val="15"/>
        </w:rPr>
        <w:t xml:space="preserve">ears </w:t>
      </w:r>
      <w:r w:rsidR="00A4216B" w:rsidRPr="00982C58">
        <w:rPr>
          <w:rFonts w:ascii="Verdana" w:hAnsi="Verdana" w:cs="Arial"/>
          <w:sz w:val="15"/>
          <w:szCs w:val="15"/>
        </w:rPr>
        <w:t>T</w:t>
      </w:r>
      <w:r w:rsidR="008706DC" w:rsidRPr="00982C58">
        <w:rPr>
          <w:rFonts w:ascii="Verdana" w:hAnsi="Verdana" w:cs="Arial"/>
          <w:sz w:val="15"/>
          <w:szCs w:val="15"/>
        </w:rPr>
        <w:t>rading</w:t>
      </w:r>
      <w:r w:rsidR="00A4216B" w:rsidRPr="00982C58">
        <w:rPr>
          <w:rFonts w:ascii="Verdana" w:hAnsi="Verdana" w:cs="Arial"/>
          <w:sz w:val="15"/>
          <w:szCs w:val="15"/>
        </w:rPr>
        <w:t xml:space="preserve"> </w:t>
      </w:r>
      <w:r w:rsidR="008706DC" w:rsidRPr="00982C58">
        <w:rPr>
          <w:rFonts w:ascii="Verdana" w:hAnsi="Verdana" w:cs="Arial"/>
          <w:sz w:val="15"/>
          <w:szCs w:val="15"/>
        </w:rPr>
        <w:tab/>
      </w:r>
    </w:p>
    <w:p w:rsidR="00CA0125" w:rsidRPr="00982C58" w:rsidRDefault="00456038" w:rsidP="008963B3">
      <w:pPr>
        <w:tabs>
          <w:tab w:val="right" w:leader="dot" w:pos="10801"/>
        </w:tabs>
        <w:spacing w:line="360" w:lineRule="auto"/>
        <w:rPr>
          <w:rFonts w:ascii="Verdana" w:hAnsi="Verdana" w:cs="Arial"/>
          <w:sz w:val="15"/>
          <w:szCs w:val="15"/>
        </w:rPr>
      </w:pPr>
      <w:r w:rsidRPr="00982C58">
        <w:rPr>
          <w:rFonts w:ascii="Verdana" w:hAnsi="Verdana" w:cs="Arial"/>
          <w:sz w:val="15"/>
          <w:szCs w:val="15"/>
        </w:rPr>
        <w:t>Postal Ad</w:t>
      </w:r>
      <w:r w:rsidR="00D05499" w:rsidRPr="00982C58">
        <w:rPr>
          <w:rFonts w:ascii="Verdana" w:hAnsi="Verdana" w:cs="Arial"/>
          <w:sz w:val="15"/>
          <w:szCs w:val="15"/>
        </w:rPr>
        <w:t xml:space="preserve">dress </w:t>
      </w:r>
      <w:r w:rsidR="00CA0125" w:rsidRPr="00982C58">
        <w:rPr>
          <w:rFonts w:ascii="Verdana" w:hAnsi="Verdana" w:cs="Arial"/>
          <w:sz w:val="15"/>
          <w:szCs w:val="15"/>
        </w:rPr>
        <w:tab/>
      </w:r>
      <w:r w:rsidR="00D05499" w:rsidRPr="00982C58">
        <w:rPr>
          <w:rFonts w:ascii="Verdana" w:hAnsi="Verdana" w:cs="Arial"/>
          <w:sz w:val="15"/>
          <w:szCs w:val="15"/>
        </w:rPr>
        <w:tab/>
      </w:r>
      <w:r w:rsidR="00CA0125" w:rsidRPr="00982C58">
        <w:rPr>
          <w:rFonts w:ascii="Verdana" w:hAnsi="Verdana" w:cs="Arial"/>
          <w:sz w:val="15"/>
          <w:szCs w:val="15"/>
        </w:rPr>
        <w:tab/>
      </w:r>
    </w:p>
    <w:p w:rsidR="00456038" w:rsidRPr="00982C58" w:rsidRDefault="00673D52" w:rsidP="00AD2DE4">
      <w:pPr>
        <w:tabs>
          <w:tab w:val="right" w:leader="dot" w:pos="2268"/>
          <w:tab w:val="left" w:pos="2410"/>
          <w:tab w:val="right" w:leader="dot" w:pos="4253"/>
          <w:tab w:val="left" w:pos="4395"/>
          <w:tab w:val="right" w:leader="dot" w:pos="6521"/>
          <w:tab w:val="right" w:leader="dot" w:pos="8647"/>
          <w:tab w:val="right" w:leader="dot" w:pos="10801"/>
        </w:tabs>
        <w:spacing w:line="360" w:lineRule="auto"/>
        <w:rPr>
          <w:rFonts w:ascii="Verdana" w:hAnsi="Verdana" w:cs="Arial"/>
          <w:sz w:val="15"/>
          <w:szCs w:val="15"/>
        </w:rPr>
      </w:pPr>
      <w:r w:rsidRPr="00982C58">
        <w:rPr>
          <w:rFonts w:ascii="Verdana" w:hAnsi="Verdana" w:cs="Arial"/>
          <w:sz w:val="15"/>
          <w:szCs w:val="15"/>
        </w:rPr>
        <w:t>Phone</w:t>
      </w:r>
      <w:r w:rsidR="00D24857">
        <w:rPr>
          <w:rFonts w:ascii="Verdana" w:hAnsi="Verdana" w:cs="Arial"/>
          <w:sz w:val="15"/>
          <w:szCs w:val="15"/>
        </w:rPr>
        <w:tab/>
      </w:r>
      <w:r w:rsidR="00D24857">
        <w:rPr>
          <w:rFonts w:ascii="Verdana" w:hAnsi="Verdana" w:cs="Arial"/>
          <w:sz w:val="15"/>
          <w:szCs w:val="15"/>
        </w:rPr>
        <w:tab/>
      </w:r>
      <w:r w:rsidR="00D24857" w:rsidRPr="00982C58">
        <w:rPr>
          <w:rFonts w:ascii="Verdana" w:hAnsi="Verdana" w:cs="Arial"/>
          <w:sz w:val="15"/>
          <w:szCs w:val="15"/>
        </w:rPr>
        <w:t>Fax</w:t>
      </w:r>
      <w:r w:rsidR="00D24857">
        <w:rPr>
          <w:rFonts w:ascii="Verdana" w:hAnsi="Verdana" w:cs="Arial"/>
          <w:sz w:val="15"/>
          <w:szCs w:val="15"/>
        </w:rPr>
        <w:tab/>
      </w:r>
      <w:r w:rsidR="00D24857">
        <w:rPr>
          <w:rFonts w:ascii="Verdana" w:hAnsi="Verdana" w:cs="Arial"/>
          <w:sz w:val="15"/>
          <w:szCs w:val="15"/>
        </w:rPr>
        <w:tab/>
      </w:r>
      <w:r w:rsidR="00D24857" w:rsidRPr="00982C58">
        <w:rPr>
          <w:rFonts w:ascii="Verdana" w:hAnsi="Verdana" w:cs="Arial"/>
          <w:sz w:val="15"/>
          <w:szCs w:val="15"/>
        </w:rPr>
        <w:t>Email</w:t>
      </w:r>
      <w:r w:rsidR="00D24857">
        <w:rPr>
          <w:rFonts w:ascii="Verdana" w:hAnsi="Verdana" w:cs="Arial"/>
          <w:sz w:val="15"/>
          <w:szCs w:val="15"/>
        </w:rPr>
        <w:tab/>
      </w:r>
      <w:r w:rsidR="00D24857">
        <w:rPr>
          <w:rFonts w:ascii="Verdana" w:hAnsi="Verdana" w:cs="Arial"/>
          <w:sz w:val="15"/>
          <w:szCs w:val="15"/>
        </w:rPr>
        <w:tab/>
      </w:r>
      <w:r w:rsidR="00435FF4" w:rsidRPr="00982C58">
        <w:rPr>
          <w:rFonts w:ascii="Verdana" w:hAnsi="Verdana" w:cs="Arial"/>
          <w:sz w:val="15"/>
          <w:szCs w:val="15"/>
        </w:rPr>
        <w:t>Mobile</w:t>
      </w:r>
      <w:r w:rsidR="00D24857">
        <w:rPr>
          <w:rFonts w:ascii="Verdana" w:hAnsi="Verdana" w:cs="Arial"/>
          <w:sz w:val="15"/>
          <w:szCs w:val="15"/>
        </w:rPr>
        <w:tab/>
      </w:r>
    </w:p>
    <w:p w:rsidR="004D534B" w:rsidRPr="004D534B" w:rsidRDefault="00456038" w:rsidP="004D534B">
      <w:pPr>
        <w:tabs>
          <w:tab w:val="right" w:leader="dot" w:pos="10801"/>
        </w:tabs>
        <w:spacing w:line="360" w:lineRule="auto"/>
        <w:rPr>
          <w:rFonts w:ascii="Verdana" w:hAnsi="Verdana" w:cs="Arial"/>
          <w:sz w:val="15"/>
          <w:szCs w:val="15"/>
        </w:rPr>
      </w:pPr>
      <w:r w:rsidRPr="00982C58">
        <w:rPr>
          <w:rFonts w:ascii="Verdana" w:hAnsi="Verdana" w:cs="Arial"/>
          <w:sz w:val="15"/>
          <w:szCs w:val="15"/>
        </w:rPr>
        <w:t>Contact Name</w:t>
      </w:r>
      <w:r w:rsidR="00A4216B" w:rsidRPr="00982C58">
        <w:rPr>
          <w:rFonts w:ascii="Verdana" w:hAnsi="Verdana" w:cs="Arial"/>
          <w:sz w:val="15"/>
          <w:szCs w:val="15"/>
        </w:rPr>
        <w:t xml:space="preserve"> </w:t>
      </w:r>
      <w:r w:rsidR="00673D52" w:rsidRPr="00982C58">
        <w:rPr>
          <w:rFonts w:ascii="Verdana" w:hAnsi="Verdana" w:cs="Arial"/>
          <w:sz w:val="15"/>
          <w:szCs w:val="15"/>
        </w:rPr>
        <w:tab/>
      </w:r>
    </w:p>
    <w:p w:rsidR="00081FAE" w:rsidRPr="00911D25" w:rsidRDefault="00431534" w:rsidP="004D534B">
      <w:pPr>
        <w:tabs>
          <w:tab w:val="left" w:leader="dot" w:pos="5400"/>
          <w:tab w:val="right" w:leader="dot" w:pos="10801"/>
        </w:tabs>
        <w:spacing w:before="120" w:line="360" w:lineRule="auto"/>
        <w:rPr>
          <w:rFonts w:ascii="Verdana" w:hAnsi="Verdana" w:cs="Arial"/>
          <w:b/>
          <w:sz w:val="15"/>
          <w:szCs w:val="15"/>
        </w:rPr>
      </w:pPr>
      <w:r>
        <w:rPr>
          <w:rFonts w:ascii="Verdana" w:hAnsi="Verdana" w:cs="Arial"/>
          <w:sz w:val="15"/>
          <w:szCs w:val="15"/>
        </w:rPr>
        <w:pict>
          <v:line id="_x0000_s1029" style="position:absolute;z-index:251658752" from=".95pt,1.85pt" to="540.95pt,1.85pt" strokeweight="2.25pt"/>
        </w:pict>
      </w:r>
      <w:r w:rsidR="00081FAE" w:rsidRPr="00911D25">
        <w:rPr>
          <w:rFonts w:ascii="Verdana" w:hAnsi="Verdana" w:cs="Arial"/>
          <w:b/>
          <w:sz w:val="15"/>
          <w:szCs w:val="15"/>
        </w:rPr>
        <w:t>Name and Address of Directors/</w:t>
      </w:r>
      <w:r w:rsidR="000F3444" w:rsidRPr="00911D25">
        <w:rPr>
          <w:rFonts w:ascii="Verdana" w:hAnsi="Verdana" w:cs="Arial"/>
          <w:b/>
          <w:sz w:val="15"/>
          <w:szCs w:val="15"/>
        </w:rPr>
        <w:t>Owners</w:t>
      </w:r>
      <w:r w:rsidR="00081FAE" w:rsidRPr="00911D25">
        <w:rPr>
          <w:rFonts w:ascii="Verdana" w:hAnsi="Verdana" w:cs="Arial"/>
          <w:b/>
          <w:sz w:val="15"/>
          <w:szCs w:val="15"/>
        </w:rPr>
        <w:t>/Partners</w:t>
      </w:r>
    </w:p>
    <w:p w:rsidR="00081FAE" w:rsidRPr="00982C58" w:rsidRDefault="00323ADF" w:rsidP="00E44F60">
      <w:pPr>
        <w:tabs>
          <w:tab w:val="left" w:pos="3240"/>
          <w:tab w:val="left" w:pos="8280"/>
          <w:tab w:val="right" w:pos="10800"/>
        </w:tabs>
        <w:spacing w:after="120"/>
        <w:rPr>
          <w:rFonts w:ascii="Verdana" w:hAnsi="Verdana" w:cs="Arial"/>
          <w:sz w:val="15"/>
          <w:szCs w:val="15"/>
        </w:rPr>
      </w:pPr>
      <w:r w:rsidRPr="00982C58">
        <w:rPr>
          <w:rFonts w:ascii="Verdana" w:hAnsi="Verdana" w:cs="Arial"/>
          <w:sz w:val="15"/>
          <w:szCs w:val="15"/>
        </w:rPr>
        <w:t xml:space="preserve">Full Name                                        Title                                          Address                                                                       </w:t>
      </w:r>
      <w:r w:rsidR="00E44F60" w:rsidRPr="00982C58">
        <w:rPr>
          <w:rFonts w:ascii="Verdana" w:hAnsi="Verdana" w:cs="Arial"/>
          <w:sz w:val="15"/>
          <w:szCs w:val="15"/>
        </w:rPr>
        <w:t>Phone</w:t>
      </w:r>
    </w:p>
    <w:p w:rsidR="007F2D10" w:rsidRPr="00982C58" w:rsidRDefault="00081FAE" w:rsidP="007F2D10">
      <w:pPr>
        <w:tabs>
          <w:tab w:val="right" w:leader="dot" w:pos="10801"/>
        </w:tabs>
        <w:spacing w:line="360" w:lineRule="auto"/>
        <w:rPr>
          <w:rFonts w:ascii="Verdana" w:hAnsi="Verdana" w:cs="Arial"/>
          <w:sz w:val="15"/>
          <w:szCs w:val="15"/>
        </w:rPr>
      </w:pPr>
      <w:r w:rsidRPr="00982C58">
        <w:rPr>
          <w:rFonts w:ascii="Verdana" w:hAnsi="Verdana" w:cs="Arial"/>
          <w:sz w:val="15"/>
          <w:szCs w:val="15"/>
        </w:rPr>
        <w:tab/>
      </w:r>
      <w:r w:rsidRPr="00982C58">
        <w:rPr>
          <w:rFonts w:ascii="Verdana" w:hAnsi="Verdana" w:cs="Arial"/>
          <w:sz w:val="15"/>
          <w:szCs w:val="15"/>
        </w:rPr>
        <w:tab/>
      </w:r>
      <w:r w:rsidRPr="00982C58">
        <w:rPr>
          <w:rFonts w:ascii="Verdana" w:hAnsi="Verdana" w:cs="Arial"/>
          <w:sz w:val="15"/>
          <w:szCs w:val="15"/>
        </w:rPr>
        <w:tab/>
      </w:r>
    </w:p>
    <w:p w:rsidR="00A22B33" w:rsidRPr="00982C58" w:rsidRDefault="00431534" w:rsidP="00081FAE">
      <w:pPr>
        <w:tabs>
          <w:tab w:val="left" w:leader="dot" w:pos="5400"/>
          <w:tab w:val="right" w:leader="dot" w:pos="10801"/>
        </w:tabs>
        <w:spacing w:line="360" w:lineRule="auto"/>
        <w:rPr>
          <w:rFonts w:ascii="Verdana" w:hAnsi="Verdana" w:cs="Arial"/>
          <w:sz w:val="15"/>
          <w:szCs w:val="15"/>
        </w:rPr>
      </w:pPr>
      <w:r>
        <w:rPr>
          <w:rFonts w:ascii="Verdana" w:hAnsi="Verdana" w:cs="Arial"/>
          <w:noProof/>
          <w:sz w:val="15"/>
          <w:szCs w:val="15"/>
          <w:lang w:eastAsia="en-GB"/>
        </w:rPr>
        <w:pict>
          <v:line id="_x0000_s1027" style="position:absolute;z-index:251656704" from="0,7.05pt" to="540pt,7.05pt" strokeweight="2.25pt"/>
        </w:pict>
      </w:r>
    </w:p>
    <w:p w:rsidR="00E44F60" w:rsidRPr="00982C58" w:rsidRDefault="00E44F60" w:rsidP="00545C94">
      <w:pPr>
        <w:tabs>
          <w:tab w:val="left" w:leader="dot" w:pos="5400"/>
          <w:tab w:val="right" w:leader="dot" w:pos="10801"/>
        </w:tabs>
        <w:spacing w:line="360" w:lineRule="auto"/>
        <w:rPr>
          <w:rFonts w:ascii="Verdana" w:hAnsi="Verdana" w:cs="Arial"/>
          <w:b/>
          <w:sz w:val="15"/>
          <w:szCs w:val="15"/>
        </w:rPr>
      </w:pPr>
      <w:r w:rsidRPr="00982C58">
        <w:rPr>
          <w:rFonts w:ascii="Verdana" w:hAnsi="Verdana" w:cs="Arial"/>
          <w:b/>
          <w:sz w:val="15"/>
          <w:szCs w:val="15"/>
        </w:rPr>
        <w:t>Account Information</w:t>
      </w:r>
    </w:p>
    <w:p w:rsidR="00673D52" w:rsidRPr="00982C58" w:rsidRDefault="00673D52" w:rsidP="00A84A5A">
      <w:pPr>
        <w:tabs>
          <w:tab w:val="left" w:leader="dot" w:pos="5040"/>
          <w:tab w:val="right" w:leader="dot" w:pos="10801"/>
        </w:tabs>
        <w:spacing w:line="360" w:lineRule="auto"/>
        <w:rPr>
          <w:rFonts w:ascii="Verdana" w:hAnsi="Verdana" w:cs="Arial"/>
          <w:sz w:val="15"/>
          <w:szCs w:val="15"/>
        </w:rPr>
      </w:pPr>
      <w:r w:rsidRPr="00982C58">
        <w:rPr>
          <w:rFonts w:ascii="Verdana" w:hAnsi="Verdana" w:cs="Arial"/>
          <w:sz w:val="15"/>
          <w:szCs w:val="15"/>
        </w:rPr>
        <w:t>Bank</w:t>
      </w:r>
      <w:r w:rsidR="00A4216B" w:rsidRPr="00982C58">
        <w:rPr>
          <w:rFonts w:ascii="Verdana" w:hAnsi="Verdana" w:cs="Arial"/>
          <w:sz w:val="15"/>
          <w:szCs w:val="15"/>
        </w:rPr>
        <w:t xml:space="preserve"> </w:t>
      </w:r>
      <w:r w:rsidRPr="00982C58">
        <w:rPr>
          <w:rFonts w:ascii="Verdana" w:hAnsi="Verdana" w:cs="Arial"/>
          <w:sz w:val="15"/>
          <w:szCs w:val="15"/>
        </w:rPr>
        <w:tab/>
        <w:t>Branch</w:t>
      </w:r>
      <w:r w:rsidR="00A4216B" w:rsidRPr="00982C58">
        <w:rPr>
          <w:rFonts w:ascii="Verdana" w:hAnsi="Verdana" w:cs="Arial"/>
          <w:sz w:val="15"/>
          <w:szCs w:val="15"/>
        </w:rPr>
        <w:t xml:space="preserve"> </w:t>
      </w:r>
      <w:r w:rsidRPr="00982C58">
        <w:rPr>
          <w:rFonts w:ascii="Verdana" w:hAnsi="Verdana" w:cs="Arial"/>
          <w:sz w:val="15"/>
          <w:szCs w:val="15"/>
        </w:rPr>
        <w:tab/>
      </w:r>
    </w:p>
    <w:p w:rsidR="00673D52" w:rsidRPr="00982C58" w:rsidRDefault="00673D52" w:rsidP="00081FAE">
      <w:pPr>
        <w:tabs>
          <w:tab w:val="left" w:leader="dot" w:pos="6480"/>
          <w:tab w:val="right" w:leader="dot" w:pos="10801"/>
        </w:tabs>
        <w:spacing w:line="360" w:lineRule="auto"/>
        <w:rPr>
          <w:rFonts w:ascii="Verdana" w:hAnsi="Verdana" w:cs="Arial"/>
          <w:sz w:val="15"/>
          <w:szCs w:val="15"/>
        </w:rPr>
      </w:pPr>
      <w:r w:rsidRPr="00982C58">
        <w:rPr>
          <w:rFonts w:ascii="Verdana" w:hAnsi="Verdana" w:cs="Arial"/>
          <w:sz w:val="15"/>
          <w:szCs w:val="15"/>
        </w:rPr>
        <w:t xml:space="preserve">Accounts Payable </w:t>
      </w:r>
      <w:r w:rsidR="00A84A5A" w:rsidRPr="00982C58">
        <w:rPr>
          <w:rFonts w:ascii="Verdana" w:hAnsi="Verdana" w:cs="Arial"/>
          <w:sz w:val="15"/>
          <w:szCs w:val="15"/>
        </w:rPr>
        <w:t>C</w:t>
      </w:r>
      <w:r w:rsidRPr="00982C58">
        <w:rPr>
          <w:rFonts w:ascii="Verdana" w:hAnsi="Verdana" w:cs="Arial"/>
          <w:sz w:val="15"/>
          <w:szCs w:val="15"/>
        </w:rPr>
        <w:t>ontact</w:t>
      </w:r>
      <w:r w:rsidR="00A4216B" w:rsidRPr="00982C58">
        <w:rPr>
          <w:rFonts w:ascii="Verdana" w:hAnsi="Verdana" w:cs="Arial"/>
          <w:sz w:val="15"/>
          <w:szCs w:val="15"/>
        </w:rPr>
        <w:t xml:space="preserve"> </w:t>
      </w:r>
      <w:r w:rsidRPr="00982C58">
        <w:rPr>
          <w:rFonts w:ascii="Verdana" w:hAnsi="Verdana" w:cs="Arial"/>
          <w:sz w:val="15"/>
          <w:szCs w:val="15"/>
        </w:rPr>
        <w:tab/>
      </w:r>
      <w:r w:rsidR="00081FAE" w:rsidRPr="00982C58">
        <w:rPr>
          <w:rFonts w:ascii="Verdana" w:hAnsi="Verdana" w:cs="Arial"/>
          <w:sz w:val="15"/>
          <w:szCs w:val="15"/>
        </w:rPr>
        <w:t>Phone</w:t>
      </w:r>
      <w:r w:rsidR="00A4216B" w:rsidRPr="00982C58">
        <w:rPr>
          <w:rFonts w:ascii="Verdana" w:hAnsi="Verdana" w:cs="Arial"/>
          <w:sz w:val="15"/>
          <w:szCs w:val="15"/>
        </w:rPr>
        <w:t xml:space="preserve"> </w:t>
      </w:r>
      <w:r w:rsidR="00081FAE" w:rsidRPr="00982C58">
        <w:rPr>
          <w:rFonts w:ascii="Verdana" w:hAnsi="Verdana" w:cs="Arial"/>
          <w:sz w:val="15"/>
          <w:szCs w:val="15"/>
        </w:rPr>
        <w:tab/>
      </w:r>
    </w:p>
    <w:p w:rsidR="00673D52" w:rsidRPr="00982C58" w:rsidRDefault="00673D52" w:rsidP="00D05499">
      <w:pPr>
        <w:tabs>
          <w:tab w:val="right" w:leader="dot" w:pos="10801"/>
        </w:tabs>
        <w:spacing w:line="360" w:lineRule="auto"/>
        <w:rPr>
          <w:rFonts w:ascii="Verdana" w:hAnsi="Verdana" w:cs="Arial"/>
          <w:sz w:val="15"/>
          <w:szCs w:val="15"/>
        </w:rPr>
      </w:pPr>
      <w:r w:rsidRPr="00982C58">
        <w:rPr>
          <w:rFonts w:ascii="Verdana" w:hAnsi="Verdana" w:cs="Arial"/>
          <w:sz w:val="15"/>
          <w:szCs w:val="15"/>
        </w:rPr>
        <w:t>Credit Amount Required</w:t>
      </w:r>
      <w:r w:rsidR="00A4216B" w:rsidRPr="00982C58">
        <w:rPr>
          <w:rFonts w:ascii="Verdana" w:hAnsi="Verdana" w:cs="Arial"/>
          <w:sz w:val="15"/>
          <w:szCs w:val="15"/>
        </w:rPr>
        <w:t xml:space="preserve"> </w:t>
      </w:r>
      <w:r w:rsidRPr="00982C58">
        <w:rPr>
          <w:rFonts w:ascii="Verdana" w:hAnsi="Verdana" w:cs="Arial"/>
          <w:sz w:val="15"/>
          <w:szCs w:val="15"/>
        </w:rPr>
        <w:tab/>
      </w:r>
    </w:p>
    <w:p w:rsidR="00A22B33" w:rsidRPr="00982C58" w:rsidRDefault="00A22B33" w:rsidP="00D05499">
      <w:pPr>
        <w:tabs>
          <w:tab w:val="right" w:leader="dot" w:pos="10801"/>
        </w:tabs>
        <w:spacing w:line="360" w:lineRule="auto"/>
        <w:rPr>
          <w:rFonts w:ascii="Verdana" w:hAnsi="Verdana" w:cs="Arial"/>
          <w:sz w:val="15"/>
          <w:szCs w:val="15"/>
        </w:rPr>
      </w:pPr>
      <w:r w:rsidRPr="00982C58">
        <w:rPr>
          <w:rFonts w:ascii="Verdana" w:hAnsi="Verdana" w:cs="Arial"/>
          <w:sz w:val="15"/>
          <w:szCs w:val="15"/>
        </w:rPr>
        <w:t>Preferred Payment Method</w:t>
      </w:r>
      <w:r w:rsidR="00A4216B" w:rsidRPr="00982C58">
        <w:rPr>
          <w:rFonts w:ascii="Verdana" w:hAnsi="Verdana" w:cs="Arial"/>
          <w:sz w:val="15"/>
          <w:szCs w:val="15"/>
        </w:rPr>
        <w:t xml:space="preserve"> </w:t>
      </w:r>
      <w:r w:rsidRPr="00982C58">
        <w:rPr>
          <w:rFonts w:ascii="Verdana" w:hAnsi="Verdana" w:cs="Arial"/>
          <w:sz w:val="15"/>
          <w:szCs w:val="15"/>
        </w:rPr>
        <w:tab/>
      </w:r>
    </w:p>
    <w:p w:rsidR="004D534B" w:rsidRDefault="00431534" w:rsidP="004D534B">
      <w:pPr>
        <w:tabs>
          <w:tab w:val="left" w:leader="dot" w:pos="5400"/>
          <w:tab w:val="right" w:leader="dot" w:pos="10801"/>
        </w:tabs>
        <w:spacing w:line="360" w:lineRule="auto"/>
        <w:rPr>
          <w:rFonts w:ascii="Verdana" w:hAnsi="Verdana"/>
          <w:sz w:val="15"/>
          <w:szCs w:val="15"/>
        </w:rPr>
      </w:pPr>
      <w:r>
        <w:rPr>
          <w:rFonts w:ascii="Verdana" w:hAnsi="Verdana" w:cs="Arial"/>
          <w:sz w:val="15"/>
          <w:szCs w:val="15"/>
        </w:rPr>
        <w:pict>
          <v:line id="_x0000_s1028" style="position:absolute;z-index:251657728" from=".95pt,6.4pt" to="540.95pt,6.4pt" strokeweight="2.25pt"/>
        </w:pict>
      </w:r>
    </w:p>
    <w:p w:rsidR="00E44F60" w:rsidRPr="00982C58" w:rsidRDefault="00E44F60" w:rsidP="004D534B">
      <w:pPr>
        <w:tabs>
          <w:tab w:val="left" w:leader="dot" w:pos="5400"/>
          <w:tab w:val="right" w:leader="dot" w:pos="10801"/>
        </w:tabs>
        <w:spacing w:line="360" w:lineRule="auto"/>
        <w:rPr>
          <w:rFonts w:ascii="Verdana" w:hAnsi="Verdana"/>
          <w:b/>
          <w:sz w:val="15"/>
          <w:szCs w:val="15"/>
        </w:rPr>
      </w:pPr>
      <w:r w:rsidRPr="004D534B">
        <w:rPr>
          <w:rFonts w:ascii="Verdana" w:hAnsi="Verdana"/>
          <w:b/>
          <w:sz w:val="15"/>
          <w:szCs w:val="15"/>
        </w:rPr>
        <w:t>Trade References</w:t>
      </w:r>
      <w:r w:rsidR="00323ADF" w:rsidRPr="00982C58">
        <w:rPr>
          <w:rFonts w:ascii="Verdana" w:hAnsi="Verdana"/>
          <w:sz w:val="15"/>
          <w:szCs w:val="15"/>
        </w:rPr>
        <w:t xml:space="preserve"> (Do not use Banks, Credit Cards, Government Departments or Service Stations)</w:t>
      </w:r>
    </w:p>
    <w:p w:rsidR="009A2BDC" w:rsidRPr="00982C58" w:rsidRDefault="00323ADF" w:rsidP="008546F5">
      <w:pPr>
        <w:pStyle w:val="Heading2"/>
        <w:rPr>
          <w:rFonts w:ascii="Verdana" w:hAnsi="Verdana"/>
          <w:b w:val="0"/>
          <w:sz w:val="15"/>
          <w:szCs w:val="15"/>
        </w:rPr>
      </w:pPr>
      <w:r w:rsidRPr="00982C58">
        <w:rPr>
          <w:rFonts w:ascii="Verdana" w:hAnsi="Verdana"/>
          <w:b w:val="0"/>
          <w:sz w:val="15"/>
          <w:szCs w:val="15"/>
        </w:rPr>
        <w:t>Company</w:t>
      </w:r>
      <w:r w:rsidR="00E44F60" w:rsidRPr="00982C58">
        <w:rPr>
          <w:rFonts w:ascii="Verdana" w:hAnsi="Verdana"/>
          <w:sz w:val="15"/>
          <w:szCs w:val="15"/>
        </w:rPr>
        <w:t xml:space="preserve"> </w:t>
      </w:r>
      <w:r w:rsidR="00E44F60" w:rsidRPr="00982C58">
        <w:rPr>
          <w:rFonts w:ascii="Verdana" w:hAnsi="Verdana"/>
          <w:b w:val="0"/>
          <w:sz w:val="15"/>
          <w:szCs w:val="15"/>
        </w:rPr>
        <w:t>Name</w:t>
      </w:r>
      <w:r w:rsidR="00E44F60" w:rsidRPr="00982C58">
        <w:rPr>
          <w:rFonts w:ascii="Verdana" w:hAnsi="Verdana"/>
          <w:sz w:val="15"/>
          <w:szCs w:val="15"/>
        </w:rPr>
        <w:tab/>
      </w:r>
      <w:r w:rsidRPr="00982C58">
        <w:rPr>
          <w:rFonts w:ascii="Verdana" w:hAnsi="Verdana"/>
          <w:b w:val="0"/>
          <w:sz w:val="15"/>
          <w:szCs w:val="15"/>
        </w:rPr>
        <w:t>Contact Name</w:t>
      </w:r>
      <w:r w:rsidR="008546F5" w:rsidRPr="00982C58">
        <w:rPr>
          <w:rFonts w:ascii="Verdana" w:hAnsi="Verdana"/>
          <w:sz w:val="15"/>
          <w:szCs w:val="15"/>
        </w:rPr>
        <w:tab/>
      </w:r>
      <w:r w:rsidR="00E44F60" w:rsidRPr="00982C58">
        <w:rPr>
          <w:rFonts w:ascii="Verdana" w:hAnsi="Verdana"/>
          <w:b w:val="0"/>
          <w:sz w:val="15"/>
          <w:szCs w:val="15"/>
        </w:rPr>
        <w:t>Phone</w:t>
      </w:r>
    </w:p>
    <w:p w:rsidR="00456038" w:rsidRPr="00982C58" w:rsidRDefault="00DC5034" w:rsidP="00D05499">
      <w:pPr>
        <w:tabs>
          <w:tab w:val="right" w:leader="dot" w:pos="10801"/>
        </w:tabs>
        <w:spacing w:line="360" w:lineRule="auto"/>
        <w:rPr>
          <w:rFonts w:ascii="Verdana" w:hAnsi="Verdana" w:cs="Arial"/>
          <w:sz w:val="15"/>
          <w:szCs w:val="15"/>
        </w:rPr>
      </w:pPr>
      <w:r w:rsidRPr="00982C58">
        <w:rPr>
          <w:rFonts w:ascii="Verdana" w:hAnsi="Verdana" w:cs="Arial"/>
          <w:sz w:val="15"/>
          <w:szCs w:val="15"/>
        </w:rPr>
        <w:t>1</w:t>
      </w:r>
      <w:r w:rsidRPr="00982C58">
        <w:rPr>
          <w:rFonts w:ascii="Verdana" w:hAnsi="Verdana" w:cs="Arial"/>
          <w:sz w:val="15"/>
          <w:szCs w:val="15"/>
        </w:rPr>
        <w:tab/>
      </w:r>
    </w:p>
    <w:p w:rsidR="00456038" w:rsidRPr="00982C58" w:rsidRDefault="00DC5034" w:rsidP="00D05499">
      <w:pPr>
        <w:tabs>
          <w:tab w:val="right" w:leader="dot" w:pos="10801"/>
        </w:tabs>
        <w:spacing w:line="360" w:lineRule="auto"/>
        <w:rPr>
          <w:rFonts w:ascii="Verdana" w:hAnsi="Verdana" w:cs="Arial"/>
          <w:sz w:val="15"/>
          <w:szCs w:val="15"/>
        </w:rPr>
      </w:pPr>
      <w:r w:rsidRPr="00982C58">
        <w:rPr>
          <w:rFonts w:ascii="Verdana" w:hAnsi="Verdana" w:cs="Arial"/>
          <w:sz w:val="15"/>
          <w:szCs w:val="15"/>
        </w:rPr>
        <w:t>2</w:t>
      </w:r>
      <w:r w:rsidRPr="00982C58">
        <w:rPr>
          <w:rFonts w:ascii="Verdana" w:hAnsi="Verdana" w:cs="Arial"/>
          <w:sz w:val="15"/>
          <w:szCs w:val="15"/>
        </w:rPr>
        <w:tab/>
      </w:r>
    </w:p>
    <w:p w:rsidR="00456038" w:rsidRPr="00982C58" w:rsidRDefault="00DC5034" w:rsidP="00B763EC">
      <w:pPr>
        <w:tabs>
          <w:tab w:val="right" w:leader="dot" w:pos="10801"/>
        </w:tabs>
        <w:rPr>
          <w:rFonts w:ascii="Verdana" w:hAnsi="Verdana" w:cs="Arial"/>
          <w:sz w:val="15"/>
          <w:szCs w:val="15"/>
        </w:rPr>
      </w:pPr>
      <w:r w:rsidRPr="00982C58">
        <w:rPr>
          <w:rFonts w:ascii="Verdana" w:hAnsi="Verdana" w:cs="Arial"/>
          <w:sz w:val="15"/>
          <w:szCs w:val="15"/>
        </w:rPr>
        <w:t>3</w:t>
      </w:r>
      <w:r w:rsidRPr="00982C58">
        <w:rPr>
          <w:rFonts w:ascii="Verdana" w:hAnsi="Verdana" w:cs="Arial"/>
          <w:sz w:val="15"/>
          <w:szCs w:val="15"/>
        </w:rPr>
        <w:tab/>
      </w:r>
    </w:p>
    <w:p w:rsidR="00395B6E" w:rsidRPr="00982C58" w:rsidRDefault="00395B6E" w:rsidP="00D05499">
      <w:pPr>
        <w:tabs>
          <w:tab w:val="right" w:leader="dot" w:pos="10801"/>
        </w:tabs>
        <w:rPr>
          <w:rFonts w:ascii="Verdana" w:hAnsi="Verdana" w:cs="Arial"/>
          <w:sz w:val="15"/>
          <w:szCs w:val="15"/>
        </w:rPr>
      </w:pPr>
    </w:p>
    <w:p w:rsidR="00456038" w:rsidRPr="00982C58" w:rsidRDefault="000F3444" w:rsidP="00D05499">
      <w:pPr>
        <w:tabs>
          <w:tab w:val="right" w:leader="dot" w:pos="10801"/>
        </w:tabs>
        <w:rPr>
          <w:rFonts w:ascii="Verdana" w:hAnsi="Verdana" w:cs="Arial"/>
          <w:sz w:val="15"/>
          <w:szCs w:val="15"/>
        </w:rPr>
      </w:pPr>
      <w:r w:rsidRPr="00982C58">
        <w:rPr>
          <w:rFonts w:ascii="Verdana" w:hAnsi="Verdana" w:cs="Arial"/>
          <w:sz w:val="15"/>
          <w:szCs w:val="15"/>
        </w:rPr>
        <w:t xml:space="preserve">The Applicant named above </w:t>
      </w:r>
      <w:r w:rsidR="00DC5034" w:rsidRPr="00982C58">
        <w:rPr>
          <w:rFonts w:ascii="Verdana" w:hAnsi="Verdana" w:cs="Arial"/>
          <w:sz w:val="15"/>
          <w:szCs w:val="15"/>
        </w:rPr>
        <w:t xml:space="preserve">irrevocably </w:t>
      </w:r>
      <w:r w:rsidR="00456038" w:rsidRPr="00982C58">
        <w:rPr>
          <w:rFonts w:ascii="Verdana" w:hAnsi="Verdana" w:cs="Arial"/>
          <w:sz w:val="15"/>
          <w:szCs w:val="15"/>
        </w:rPr>
        <w:t>authorise</w:t>
      </w:r>
      <w:r w:rsidRPr="00982C58">
        <w:rPr>
          <w:rFonts w:ascii="Verdana" w:hAnsi="Verdana" w:cs="Arial"/>
          <w:sz w:val="15"/>
          <w:szCs w:val="15"/>
        </w:rPr>
        <w:t>s</w:t>
      </w:r>
      <w:r w:rsidR="00456038" w:rsidRPr="00982C58">
        <w:rPr>
          <w:rFonts w:ascii="Verdana" w:hAnsi="Verdana" w:cs="Arial"/>
          <w:sz w:val="15"/>
          <w:szCs w:val="15"/>
        </w:rPr>
        <w:t xml:space="preserve"> </w:t>
      </w:r>
      <w:r w:rsidR="00A4216B" w:rsidRPr="00982C58">
        <w:rPr>
          <w:rFonts w:ascii="Verdana" w:hAnsi="Verdana" w:cs="Arial"/>
          <w:sz w:val="15"/>
          <w:szCs w:val="15"/>
        </w:rPr>
        <w:t xml:space="preserve">the above persons to disclose to </w:t>
      </w:r>
      <w:proofErr w:type="spellStart"/>
      <w:r w:rsidR="00627821">
        <w:rPr>
          <w:rFonts w:ascii="Verdana" w:hAnsi="Verdana" w:cs="Arial"/>
          <w:sz w:val="15"/>
          <w:szCs w:val="15"/>
        </w:rPr>
        <w:t>Parklink</w:t>
      </w:r>
      <w:proofErr w:type="spellEnd"/>
      <w:r w:rsidR="0032310A" w:rsidRPr="00982C58">
        <w:rPr>
          <w:rFonts w:ascii="Verdana" w:hAnsi="Verdana" w:cs="Arial"/>
          <w:sz w:val="15"/>
          <w:szCs w:val="15"/>
        </w:rPr>
        <w:t xml:space="preserve"> Limited</w:t>
      </w:r>
      <w:r w:rsidR="003C1CC2" w:rsidRPr="00982C58">
        <w:rPr>
          <w:rFonts w:ascii="Verdana" w:hAnsi="Verdana" w:cs="Arial"/>
          <w:b/>
          <w:sz w:val="15"/>
          <w:szCs w:val="15"/>
        </w:rPr>
        <w:t xml:space="preserve"> </w:t>
      </w:r>
      <w:r w:rsidR="00A96E8B" w:rsidRPr="00982C58">
        <w:rPr>
          <w:rFonts w:ascii="Verdana" w:hAnsi="Verdana" w:cs="Arial"/>
          <w:sz w:val="15"/>
          <w:szCs w:val="15"/>
        </w:rPr>
        <w:t>(</w:t>
      </w:r>
      <w:r w:rsidR="00A96E8B" w:rsidRPr="00982C58">
        <w:rPr>
          <w:rFonts w:ascii="Verdana" w:hAnsi="Verdana" w:cs="Arial"/>
          <w:b/>
          <w:sz w:val="15"/>
          <w:szCs w:val="15"/>
        </w:rPr>
        <w:t>"Company"</w:t>
      </w:r>
      <w:r w:rsidR="00A96E8B" w:rsidRPr="00982C58">
        <w:rPr>
          <w:rFonts w:ascii="Verdana" w:hAnsi="Verdana" w:cs="Arial"/>
          <w:sz w:val="15"/>
          <w:szCs w:val="15"/>
        </w:rPr>
        <w:t xml:space="preserve">) </w:t>
      </w:r>
      <w:r w:rsidR="00246277" w:rsidRPr="00982C58">
        <w:rPr>
          <w:rFonts w:ascii="Verdana" w:hAnsi="Verdana" w:cs="Arial"/>
          <w:sz w:val="15"/>
          <w:szCs w:val="15"/>
        </w:rPr>
        <w:t>and</w:t>
      </w:r>
      <w:r w:rsidR="0093580F" w:rsidRPr="00982C58">
        <w:rPr>
          <w:rFonts w:ascii="Verdana" w:hAnsi="Verdana" w:cs="Arial"/>
          <w:sz w:val="15"/>
          <w:szCs w:val="15"/>
        </w:rPr>
        <w:t xml:space="preserve"> </w:t>
      </w:r>
      <w:r w:rsidR="00456038" w:rsidRPr="00982C58">
        <w:rPr>
          <w:rFonts w:ascii="Verdana" w:hAnsi="Verdana" w:cs="Arial"/>
          <w:sz w:val="15"/>
          <w:szCs w:val="15"/>
        </w:rPr>
        <w:t xml:space="preserve">its agents </w:t>
      </w:r>
      <w:r w:rsidR="00A4216B" w:rsidRPr="00982C58">
        <w:rPr>
          <w:rFonts w:ascii="Verdana" w:hAnsi="Verdana" w:cs="Arial"/>
          <w:sz w:val="15"/>
          <w:szCs w:val="15"/>
        </w:rPr>
        <w:t>any</w:t>
      </w:r>
      <w:r w:rsidR="00456038" w:rsidRPr="00982C58">
        <w:rPr>
          <w:rFonts w:ascii="Verdana" w:hAnsi="Verdana" w:cs="Arial"/>
          <w:sz w:val="15"/>
          <w:szCs w:val="15"/>
        </w:rPr>
        <w:t xml:space="preserve"> information </w:t>
      </w:r>
      <w:r w:rsidR="00A4216B" w:rsidRPr="00982C58">
        <w:rPr>
          <w:rFonts w:ascii="Verdana" w:hAnsi="Verdana" w:cs="Arial"/>
          <w:sz w:val="15"/>
          <w:szCs w:val="15"/>
        </w:rPr>
        <w:t xml:space="preserve">requested about the Applicant or any person named in this application, including </w:t>
      </w:r>
      <w:r w:rsidR="00BC4BE6" w:rsidRPr="00982C58">
        <w:rPr>
          <w:rFonts w:ascii="Verdana" w:hAnsi="Verdana" w:cs="Arial"/>
          <w:sz w:val="15"/>
          <w:szCs w:val="15"/>
        </w:rPr>
        <w:t>their credit history</w:t>
      </w:r>
      <w:r w:rsidR="00A84A5A" w:rsidRPr="00982C58">
        <w:rPr>
          <w:rFonts w:ascii="Verdana" w:hAnsi="Verdana" w:cs="Arial"/>
          <w:sz w:val="15"/>
          <w:szCs w:val="15"/>
        </w:rPr>
        <w:t xml:space="preserve"> and related information</w:t>
      </w:r>
      <w:r w:rsidR="00A96E8B" w:rsidRPr="00982C58">
        <w:rPr>
          <w:rFonts w:ascii="Verdana" w:hAnsi="Verdana" w:cs="Arial"/>
          <w:sz w:val="15"/>
          <w:szCs w:val="15"/>
        </w:rPr>
        <w:t>. That information will be held, and may be disclosed, by the Company</w:t>
      </w:r>
      <w:r w:rsidR="004E2673" w:rsidRPr="00982C58">
        <w:rPr>
          <w:rFonts w:ascii="Verdana" w:hAnsi="Verdana" w:cs="Arial"/>
          <w:sz w:val="15"/>
          <w:szCs w:val="15"/>
        </w:rPr>
        <w:t xml:space="preserve"> in accordance with</w:t>
      </w:r>
      <w:r w:rsidR="00A96E8B" w:rsidRPr="00982C58">
        <w:rPr>
          <w:rFonts w:ascii="Verdana" w:hAnsi="Verdana" w:cs="Arial"/>
          <w:sz w:val="15"/>
          <w:szCs w:val="15"/>
        </w:rPr>
        <w:t xml:space="preserve"> the Company's</w:t>
      </w:r>
      <w:r w:rsidR="004E2673" w:rsidRPr="00982C58">
        <w:rPr>
          <w:rFonts w:ascii="Verdana" w:hAnsi="Verdana" w:cs="Arial"/>
          <w:sz w:val="15"/>
          <w:szCs w:val="15"/>
        </w:rPr>
        <w:t xml:space="preserve"> </w:t>
      </w:r>
      <w:r w:rsidR="0032310A" w:rsidRPr="00982C58">
        <w:rPr>
          <w:rFonts w:ascii="Verdana" w:hAnsi="Verdana" w:cs="Arial"/>
          <w:sz w:val="15"/>
          <w:szCs w:val="15"/>
        </w:rPr>
        <w:t>terms</w:t>
      </w:r>
      <w:r w:rsidR="00A6550C">
        <w:rPr>
          <w:rFonts w:ascii="Verdana" w:hAnsi="Verdana" w:cs="Arial"/>
          <w:sz w:val="15"/>
          <w:szCs w:val="15"/>
        </w:rPr>
        <w:t xml:space="preserve"> </w:t>
      </w:r>
      <w:r w:rsidR="0032310A" w:rsidRPr="00982C58">
        <w:rPr>
          <w:rFonts w:ascii="Verdana" w:hAnsi="Verdana" w:cs="Arial"/>
          <w:sz w:val="15"/>
          <w:szCs w:val="15"/>
        </w:rPr>
        <w:t>("</w:t>
      </w:r>
      <w:r w:rsidR="0032310A" w:rsidRPr="00982C58">
        <w:rPr>
          <w:rFonts w:ascii="Verdana" w:hAnsi="Verdana" w:cs="Arial"/>
          <w:b/>
          <w:sz w:val="15"/>
          <w:szCs w:val="15"/>
        </w:rPr>
        <w:t>Terms of Trade</w:t>
      </w:r>
      <w:r w:rsidR="0032310A" w:rsidRPr="00982C58">
        <w:rPr>
          <w:rFonts w:ascii="Verdana" w:hAnsi="Verdana" w:cs="Arial"/>
          <w:sz w:val="15"/>
          <w:szCs w:val="15"/>
        </w:rPr>
        <w:t>")</w:t>
      </w:r>
      <w:r w:rsidR="00627821">
        <w:rPr>
          <w:rFonts w:ascii="Verdana" w:hAnsi="Verdana" w:cs="Arial"/>
          <w:sz w:val="15"/>
          <w:szCs w:val="15"/>
        </w:rPr>
        <w:t>.</w:t>
      </w:r>
    </w:p>
    <w:p w:rsidR="00A96E8B" w:rsidRPr="00982C58" w:rsidRDefault="00A96E8B" w:rsidP="00D05499">
      <w:pPr>
        <w:tabs>
          <w:tab w:val="right" w:leader="dot" w:pos="10801"/>
        </w:tabs>
        <w:rPr>
          <w:rFonts w:ascii="Verdana" w:hAnsi="Verdana" w:cs="Arial"/>
          <w:sz w:val="15"/>
          <w:szCs w:val="15"/>
        </w:rPr>
      </w:pPr>
    </w:p>
    <w:p w:rsidR="00A96E8B" w:rsidRPr="00982C58" w:rsidRDefault="0032310A" w:rsidP="00A96E8B">
      <w:pPr>
        <w:tabs>
          <w:tab w:val="right" w:leader="dot" w:pos="10801"/>
        </w:tabs>
        <w:rPr>
          <w:rFonts w:ascii="Verdana" w:hAnsi="Verdana" w:cs="Arial"/>
          <w:sz w:val="15"/>
          <w:szCs w:val="15"/>
        </w:rPr>
      </w:pPr>
      <w:r w:rsidRPr="00982C58">
        <w:rPr>
          <w:rFonts w:ascii="Verdana" w:hAnsi="Verdana" w:cs="Arial"/>
          <w:sz w:val="15"/>
          <w:szCs w:val="15"/>
        </w:rPr>
        <w:t>T</w:t>
      </w:r>
      <w:r w:rsidR="00A96E8B" w:rsidRPr="00982C58">
        <w:rPr>
          <w:rFonts w:ascii="Verdana" w:hAnsi="Verdana" w:cs="Arial"/>
          <w:sz w:val="15"/>
          <w:szCs w:val="15"/>
        </w:rPr>
        <w:t>he Applicant</w:t>
      </w:r>
      <w:r w:rsidRPr="00982C58">
        <w:rPr>
          <w:rFonts w:ascii="Verdana" w:hAnsi="Verdana" w:cs="Arial"/>
          <w:sz w:val="15"/>
          <w:szCs w:val="15"/>
        </w:rPr>
        <w:t>:</w:t>
      </w:r>
      <w:r w:rsidR="00A96E8B" w:rsidRPr="00982C58">
        <w:rPr>
          <w:rFonts w:ascii="Verdana" w:hAnsi="Verdana" w:cs="Arial"/>
          <w:sz w:val="15"/>
          <w:szCs w:val="15"/>
        </w:rPr>
        <w:t xml:space="preserve"> certif</w:t>
      </w:r>
      <w:r w:rsidRPr="00982C58">
        <w:rPr>
          <w:rFonts w:ascii="Verdana" w:hAnsi="Verdana" w:cs="Arial"/>
          <w:sz w:val="15"/>
          <w:szCs w:val="15"/>
        </w:rPr>
        <w:t>ies</w:t>
      </w:r>
      <w:r w:rsidR="00A96E8B" w:rsidRPr="00982C58">
        <w:rPr>
          <w:rFonts w:ascii="Verdana" w:hAnsi="Verdana" w:cs="Arial"/>
          <w:sz w:val="15"/>
          <w:szCs w:val="15"/>
        </w:rPr>
        <w:t xml:space="preserve"> that the information provided in this application is correct</w:t>
      </w:r>
      <w:r w:rsidRPr="00982C58">
        <w:rPr>
          <w:rFonts w:ascii="Verdana" w:hAnsi="Verdana" w:cs="Arial"/>
          <w:sz w:val="15"/>
          <w:szCs w:val="15"/>
        </w:rPr>
        <w:t>;</w:t>
      </w:r>
      <w:r w:rsidR="00A96E8B" w:rsidRPr="00982C58">
        <w:rPr>
          <w:rFonts w:ascii="Verdana" w:hAnsi="Verdana" w:cs="Arial"/>
          <w:sz w:val="15"/>
          <w:szCs w:val="15"/>
        </w:rPr>
        <w:t xml:space="preserve"> acknowledge</w:t>
      </w:r>
      <w:r w:rsidRPr="00982C58">
        <w:rPr>
          <w:rFonts w:ascii="Verdana" w:hAnsi="Verdana" w:cs="Arial"/>
          <w:sz w:val="15"/>
          <w:szCs w:val="15"/>
        </w:rPr>
        <w:t>s</w:t>
      </w:r>
      <w:r w:rsidR="00A96E8B" w:rsidRPr="00982C58">
        <w:rPr>
          <w:rFonts w:ascii="Verdana" w:hAnsi="Verdana" w:cs="Arial"/>
          <w:sz w:val="15"/>
          <w:szCs w:val="15"/>
        </w:rPr>
        <w:t xml:space="preserve"> that </w:t>
      </w:r>
      <w:r w:rsidRPr="00982C58">
        <w:rPr>
          <w:rFonts w:ascii="Verdana" w:hAnsi="Verdana" w:cs="Arial"/>
          <w:sz w:val="15"/>
          <w:szCs w:val="15"/>
        </w:rPr>
        <w:t>the Applicant</w:t>
      </w:r>
      <w:r w:rsidR="00A96E8B" w:rsidRPr="00982C58">
        <w:rPr>
          <w:rFonts w:ascii="Verdana" w:hAnsi="Verdana" w:cs="Arial"/>
          <w:sz w:val="15"/>
          <w:szCs w:val="15"/>
        </w:rPr>
        <w:t xml:space="preserve"> ha</w:t>
      </w:r>
      <w:r w:rsidRPr="00982C58">
        <w:rPr>
          <w:rFonts w:ascii="Verdana" w:hAnsi="Verdana" w:cs="Arial"/>
          <w:sz w:val="15"/>
          <w:szCs w:val="15"/>
        </w:rPr>
        <w:t>s</w:t>
      </w:r>
      <w:r w:rsidR="00A96E8B" w:rsidRPr="00982C58">
        <w:rPr>
          <w:rFonts w:ascii="Verdana" w:hAnsi="Verdana" w:cs="Arial"/>
          <w:sz w:val="15"/>
          <w:szCs w:val="15"/>
        </w:rPr>
        <w:t xml:space="preserve"> received a copy of, and </w:t>
      </w:r>
      <w:r w:rsidRPr="00982C58">
        <w:rPr>
          <w:rFonts w:ascii="Verdana" w:hAnsi="Verdana" w:cs="Arial"/>
          <w:sz w:val="15"/>
          <w:szCs w:val="15"/>
        </w:rPr>
        <w:t xml:space="preserve">that the undersigned </w:t>
      </w:r>
      <w:r w:rsidR="00A96E8B" w:rsidRPr="00982C58">
        <w:rPr>
          <w:rFonts w:ascii="Verdana" w:hAnsi="Verdana" w:cs="Arial"/>
          <w:sz w:val="15"/>
          <w:szCs w:val="15"/>
        </w:rPr>
        <w:t>ha</w:t>
      </w:r>
      <w:r w:rsidRPr="00982C58">
        <w:rPr>
          <w:rFonts w:ascii="Verdana" w:hAnsi="Verdana" w:cs="Arial"/>
          <w:sz w:val="15"/>
          <w:szCs w:val="15"/>
        </w:rPr>
        <w:t>s on behalf of the Applicant</w:t>
      </w:r>
      <w:r w:rsidR="00A96E8B" w:rsidRPr="00982C58">
        <w:rPr>
          <w:rFonts w:ascii="Verdana" w:hAnsi="Verdana" w:cs="Arial"/>
          <w:sz w:val="15"/>
          <w:szCs w:val="15"/>
        </w:rPr>
        <w:t xml:space="preserve"> read</w:t>
      </w:r>
      <w:r w:rsidRPr="00982C58">
        <w:rPr>
          <w:rFonts w:ascii="Verdana" w:hAnsi="Verdana" w:cs="Arial"/>
          <w:sz w:val="15"/>
          <w:szCs w:val="15"/>
        </w:rPr>
        <w:t xml:space="preserve"> and understood,</w:t>
      </w:r>
      <w:r w:rsidR="00A96E8B" w:rsidRPr="00982C58">
        <w:rPr>
          <w:rFonts w:ascii="Verdana" w:hAnsi="Verdana" w:cs="Arial"/>
          <w:sz w:val="15"/>
          <w:szCs w:val="15"/>
        </w:rPr>
        <w:t xml:space="preserve"> the Terms of Trade</w:t>
      </w:r>
      <w:r w:rsidRPr="00982C58">
        <w:rPr>
          <w:rFonts w:ascii="Verdana" w:hAnsi="Verdana" w:cs="Arial"/>
          <w:sz w:val="15"/>
          <w:szCs w:val="15"/>
        </w:rPr>
        <w:t>;</w:t>
      </w:r>
      <w:r w:rsidR="00A96E8B" w:rsidRPr="00982C58">
        <w:rPr>
          <w:rFonts w:ascii="Verdana" w:hAnsi="Verdana" w:cs="Arial"/>
          <w:sz w:val="15"/>
          <w:szCs w:val="15"/>
        </w:rPr>
        <w:t xml:space="preserve"> and acknowledge</w:t>
      </w:r>
      <w:r w:rsidRPr="00982C58">
        <w:rPr>
          <w:rFonts w:ascii="Verdana" w:hAnsi="Verdana" w:cs="Arial"/>
          <w:sz w:val="15"/>
          <w:szCs w:val="15"/>
        </w:rPr>
        <w:t>s</w:t>
      </w:r>
      <w:r w:rsidR="00A96E8B" w:rsidRPr="00982C58">
        <w:rPr>
          <w:rFonts w:ascii="Verdana" w:hAnsi="Verdana" w:cs="Arial"/>
          <w:sz w:val="15"/>
          <w:szCs w:val="15"/>
        </w:rPr>
        <w:t xml:space="preserve"> and agree</w:t>
      </w:r>
      <w:r w:rsidRPr="00982C58">
        <w:rPr>
          <w:rFonts w:ascii="Verdana" w:hAnsi="Verdana" w:cs="Arial"/>
          <w:sz w:val="15"/>
          <w:szCs w:val="15"/>
        </w:rPr>
        <w:t>s</w:t>
      </w:r>
      <w:r w:rsidR="00A96E8B" w:rsidRPr="00982C58">
        <w:rPr>
          <w:rFonts w:ascii="Verdana" w:hAnsi="Verdana" w:cs="Arial"/>
          <w:sz w:val="15"/>
          <w:szCs w:val="15"/>
        </w:rPr>
        <w:t xml:space="preserve"> that</w:t>
      </w:r>
      <w:r w:rsidRPr="00982C58">
        <w:rPr>
          <w:rFonts w:ascii="Verdana" w:hAnsi="Verdana" w:cs="Arial"/>
          <w:sz w:val="15"/>
          <w:szCs w:val="15"/>
        </w:rPr>
        <w:t xml:space="preserve"> the </w:t>
      </w:r>
      <w:r w:rsidR="00B43839">
        <w:rPr>
          <w:rFonts w:ascii="Verdana" w:hAnsi="Verdana" w:cs="Arial"/>
          <w:sz w:val="15"/>
          <w:szCs w:val="15"/>
        </w:rPr>
        <w:t xml:space="preserve">applicable </w:t>
      </w:r>
      <w:r w:rsidRPr="00982C58">
        <w:rPr>
          <w:rFonts w:ascii="Verdana" w:hAnsi="Verdana" w:cs="Arial"/>
          <w:sz w:val="15"/>
          <w:szCs w:val="15"/>
        </w:rPr>
        <w:t>Terms of Trade</w:t>
      </w:r>
      <w:r w:rsidR="00884FEB" w:rsidRPr="00982C58">
        <w:rPr>
          <w:rFonts w:ascii="Verdana" w:hAnsi="Verdana" w:cs="Arial"/>
          <w:sz w:val="15"/>
          <w:szCs w:val="15"/>
        </w:rPr>
        <w:t xml:space="preserve"> and the credit terms set out below</w:t>
      </w:r>
      <w:r w:rsidRPr="00982C58">
        <w:rPr>
          <w:rFonts w:ascii="Verdana" w:hAnsi="Verdana" w:cs="Arial"/>
          <w:sz w:val="15"/>
          <w:szCs w:val="15"/>
        </w:rPr>
        <w:t xml:space="preserve"> will exclusively apply whenever the Company supp</w:t>
      </w:r>
      <w:r w:rsidR="00B43839">
        <w:rPr>
          <w:rFonts w:ascii="Verdana" w:hAnsi="Verdana" w:cs="Arial"/>
          <w:sz w:val="15"/>
          <w:szCs w:val="15"/>
        </w:rPr>
        <w:t xml:space="preserve">lies </w:t>
      </w:r>
      <w:r w:rsidR="00666D59">
        <w:rPr>
          <w:rFonts w:ascii="Verdana" w:hAnsi="Verdana" w:cs="Arial"/>
          <w:sz w:val="15"/>
          <w:szCs w:val="15"/>
        </w:rPr>
        <w:t>goods</w:t>
      </w:r>
      <w:r w:rsidR="00627821">
        <w:rPr>
          <w:rFonts w:ascii="Verdana" w:hAnsi="Verdana" w:cs="Arial"/>
          <w:sz w:val="15"/>
          <w:szCs w:val="15"/>
        </w:rPr>
        <w:t xml:space="preserve"> </w:t>
      </w:r>
      <w:r w:rsidR="00666D59">
        <w:rPr>
          <w:rFonts w:ascii="Verdana" w:hAnsi="Verdana" w:cs="Arial"/>
          <w:sz w:val="15"/>
          <w:szCs w:val="15"/>
        </w:rPr>
        <w:t>and/</w:t>
      </w:r>
      <w:r w:rsidR="00627821">
        <w:rPr>
          <w:rFonts w:ascii="Verdana" w:hAnsi="Verdana" w:cs="Arial"/>
          <w:sz w:val="15"/>
          <w:szCs w:val="15"/>
        </w:rPr>
        <w:t xml:space="preserve">or services </w:t>
      </w:r>
      <w:r w:rsidRPr="00982C58">
        <w:rPr>
          <w:rFonts w:ascii="Verdana" w:hAnsi="Verdana" w:cs="Arial"/>
          <w:sz w:val="15"/>
          <w:szCs w:val="15"/>
        </w:rPr>
        <w:t>to the Applicant</w:t>
      </w:r>
      <w:r w:rsidR="00056354">
        <w:rPr>
          <w:rFonts w:ascii="Verdana" w:hAnsi="Verdana" w:cs="Arial"/>
          <w:sz w:val="15"/>
          <w:szCs w:val="15"/>
        </w:rPr>
        <w:t xml:space="preserve">. </w:t>
      </w:r>
    </w:p>
    <w:p w:rsidR="00A96E8B" w:rsidRPr="00982C58" w:rsidRDefault="00A96E8B" w:rsidP="00A96E8B">
      <w:pPr>
        <w:tabs>
          <w:tab w:val="right" w:leader="dot" w:pos="10801"/>
        </w:tabs>
        <w:rPr>
          <w:rFonts w:ascii="Verdana" w:hAnsi="Verdana" w:cs="Arial"/>
          <w:sz w:val="15"/>
          <w:szCs w:val="15"/>
        </w:rPr>
      </w:pPr>
    </w:p>
    <w:p w:rsidR="00A96E8B" w:rsidRPr="00982C58" w:rsidRDefault="00A96E8B" w:rsidP="00A96E8B">
      <w:pPr>
        <w:tabs>
          <w:tab w:val="right" w:leader="dot" w:pos="10801"/>
        </w:tabs>
        <w:rPr>
          <w:rFonts w:ascii="Verdana" w:hAnsi="Verdana" w:cs="Arial"/>
          <w:b/>
          <w:sz w:val="15"/>
          <w:szCs w:val="15"/>
        </w:rPr>
      </w:pPr>
      <w:r w:rsidRPr="00982C58">
        <w:rPr>
          <w:rFonts w:ascii="Verdana" w:hAnsi="Verdana" w:cs="Arial"/>
          <w:b/>
          <w:sz w:val="15"/>
          <w:szCs w:val="15"/>
        </w:rPr>
        <w:t>Credit Terms:</w:t>
      </w:r>
    </w:p>
    <w:p w:rsidR="002235E6" w:rsidRPr="00982C58" w:rsidRDefault="003E7FDA" w:rsidP="00A96E8B">
      <w:pPr>
        <w:tabs>
          <w:tab w:val="right" w:leader="dot" w:pos="10801"/>
        </w:tabs>
        <w:rPr>
          <w:rFonts w:ascii="Verdana" w:hAnsi="Verdana" w:cs="Arial"/>
          <w:sz w:val="15"/>
          <w:szCs w:val="15"/>
        </w:rPr>
      </w:pPr>
      <w:r w:rsidRPr="00982C58">
        <w:rPr>
          <w:rFonts w:ascii="Verdana" w:hAnsi="Verdana" w:cs="Arial"/>
          <w:sz w:val="15"/>
          <w:szCs w:val="15"/>
        </w:rPr>
        <w:t>If the Company agrees to extend credit to the Applicant:</w:t>
      </w:r>
    </w:p>
    <w:p w:rsidR="002235E6" w:rsidRPr="00982C58" w:rsidRDefault="003E7FDA" w:rsidP="004E31F9">
      <w:pPr>
        <w:pStyle w:val="Multilevel1"/>
        <w:numPr>
          <w:ilvl w:val="0"/>
          <w:numId w:val="25"/>
        </w:numPr>
        <w:spacing w:before="0" w:after="0"/>
        <w:ind w:left="567" w:hanging="567"/>
        <w:rPr>
          <w:rFonts w:cs="Arial"/>
          <w:sz w:val="15"/>
          <w:szCs w:val="15"/>
        </w:rPr>
      </w:pPr>
      <w:r w:rsidRPr="00982C58">
        <w:rPr>
          <w:rFonts w:cs="Arial"/>
          <w:sz w:val="15"/>
          <w:szCs w:val="15"/>
        </w:rPr>
        <w:t>A</w:t>
      </w:r>
      <w:r w:rsidR="002235E6" w:rsidRPr="00982C58">
        <w:rPr>
          <w:rFonts w:cs="Arial"/>
          <w:sz w:val="15"/>
          <w:szCs w:val="15"/>
        </w:rPr>
        <w:t xml:space="preserve">ll invoices must be paid in full, without </w:t>
      </w:r>
      <w:r w:rsidR="00884FEB" w:rsidRPr="00982C58">
        <w:rPr>
          <w:rFonts w:cs="Arial"/>
          <w:sz w:val="15"/>
          <w:szCs w:val="15"/>
        </w:rPr>
        <w:t xml:space="preserve">any set-off or </w:t>
      </w:r>
      <w:r w:rsidR="00666D59">
        <w:rPr>
          <w:rFonts w:cs="Arial"/>
          <w:sz w:val="15"/>
          <w:szCs w:val="15"/>
        </w:rPr>
        <w:t>deduction</w:t>
      </w:r>
      <w:r w:rsidR="002235E6" w:rsidRPr="00982C58">
        <w:rPr>
          <w:rFonts w:cs="Arial"/>
          <w:sz w:val="15"/>
          <w:szCs w:val="15"/>
        </w:rPr>
        <w:t>, by the 20</w:t>
      </w:r>
      <w:r w:rsidR="002235E6" w:rsidRPr="00982C58">
        <w:rPr>
          <w:rFonts w:cs="Arial"/>
          <w:sz w:val="15"/>
          <w:szCs w:val="15"/>
          <w:vertAlign w:val="superscript"/>
        </w:rPr>
        <w:t>th</w:t>
      </w:r>
      <w:r w:rsidR="002235E6" w:rsidRPr="00982C58">
        <w:rPr>
          <w:rFonts w:cs="Arial"/>
          <w:sz w:val="15"/>
          <w:szCs w:val="15"/>
        </w:rPr>
        <w:t xml:space="preserve"> day of the month following the date of the invoice (or by such other due date </w:t>
      </w:r>
      <w:r w:rsidR="00884FEB" w:rsidRPr="00982C58">
        <w:rPr>
          <w:rFonts w:cs="Arial"/>
          <w:sz w:val="15"/>
          <w:szCs w:val="15"/>
        </w:rPr>
        <w:t>specified</w:t>
      </w:r>
      <w:r w:rsidR="002235E6" w:rsidRPr="00982C58">
        <w:rPr>
          <w:rFonts w:cs="Arial"/>
          <w:sz w:val="15"/>
          <w:szCs w:val="15"/>
        </w:rPr>
        <w:t xml:space="preserve"> on the invoice)</w:t>
      </w:r>
      <w:r w:rsidR="00884FEB" w:rsidRPr="00982C58">
        <w:rPr>
          <w:rFonts w:cs="Arial"/>
          <w:sz w:val="15"/>
          <w:szCs w:val="15"/>
        </w:rPr>
        <w:t>, in the manner specified on the invoice</w:t>
      </w:r>
      <w:r w:rsidR="002235E6" w:rsidRPr="00982C58">
        <w:rPr>
          <w:rFonts w:cs="Arial"/>
          <w:sz w:val="15"/>
          <w:szCs w:val="15"/>
        </w:rPr>
        <w:t xml:space="preserve">. </w:t>
      </w:r>
      <w:r w:rsidR="00884FEB" w:rsidRPr="00982C58">
        <w:rPr>
          <w:rFonts w:cs="Arial"/>
          <w:sz w:val="15"/>
          <w:szCs w:val="15"/>
        </w:rPr>
        <w:t xml:space="preserve"> If any amount is not paid by the due date, among other things, default i</w:t>
      </w:r>
      <w:r w:rsidR="002235E6" w:rsidRPr="00982C58">
        <w:rPr>
          <w:rFonts w:cs="Arial"/>
          <w:sz w:val="15"/>
          <w:szCs w:val="15"/>
        </w:rPr>
        <w:t xml:space="preserve">nterest and enforcement costs </w:t>
      </w:r>
      <w:r w:rsidR="00884FEB" w:rsidRPr="00982C58">
        <w:rPr>
          <w:rFonts w:cs="Arial"/>
          <w:sz w:val="15"/>
          <w:szCs w:val="15"/>
        </w:rPr>
        <w:t>are</w:t>
      </w:r>
      <w:r w:rsidR="002235E6" w:rsidRPr="00982C58">
        <w:rPr>
          <w:rFonts w:cs="Arial"/>
          <w:sz w:val="15"/>
          <w:szCs w:val="15"/>
        </w:rPr>
        <w:t xml:space="preserve"> payable </w:t>
      </w:r>
      <w:r w:rsidR="00884FEB" w:rsidRPr="00982C58">
        <w:rPr>
          <w:rFonts w:cs="Arial"/>
          <w:sz w:val="15"/>
          <w:szCs w:val="15"/>
        </w:rPr>
        <w:t xml:space="preserve">by the Applicant </w:t>
      </w:r>
      <w:r w:rsidR="002235E6" w:rsidRPr="00982C58">
        <w:rPr>
          <w:rFonts w:cs="Arial"/>
          <w:sz w:val="15"/>
          <w:szCs w:val="15"/>
        </w:rPr>
        <w:t>i</w:t>
      </w:r>
      <w:r w:rsidR="00884FEB" w:rsidRPr="00982C58">
        <w:rPr>
          <w:rFonts w:cs="Arial"/>
          <w:sz w:val="15"/>
          <w:szCs w:val="15"/>
        </w:rPr>
        <w:t xml:space="preserve">n accordance with the </w:t>
      </w:r>
      <w:r w:rsidR="002235E6" w:rsidRPr="00982C58">
        <w:rPr>
          <w:rFonts w:cs="Arial"/>
          <w:sz w:val="15"/>
          <w:szCs w:val="15"/>
        </w:rPr>
        <w:t>Terms of Trade.</w:t>
      </w:r>
      <w:r w:rsidR="00884FEB" w:rsidRPr="00982C58">
        <w:rPr>
          <w:sz w:val="15"/>
          <w:szCs w:val="15"/>
        </w:rPr>
        <w:t xml:space="preserve">  </w:t>
      </w:r>
    </w:p>
    <w:p w:rsidR="002235E6" w:rsidRPr="00982C58" w:rsidRDefault="003E7FDA" w:rsidP="004E31F9">
      <w:pPr>
        <w:pStyle w:val="Multilevel1"/>
        <w:numPr>
          <w:ilvl w:val="0"/>
          <w:numId w:val="25"/>
        </w:numPr>
        <w:spacing w:before="0" w:after="0"/>
        <w:ind w:left="567" w:hanging="567"/>
        <w:rPr>
          <w:rFonts w:cs="Arial"/>
          <w:sz w:val="15"/>
          <w:szCs w:val="15"/>
        </w:rPr>
      </w:pPr>
      <w:r w:rsidRPr="00982C58">
        <w:rPr>
          <w:rFonts w:cs="Arial"/>
          <w:sz w:val="15"/>
          <w:szCs w:val="15"/>
        </w:rPr>
        <w:t>T</w:t>
      </w:r>
      <w:r w:rsidR="002235E6" w:rsidRPr="00982C58">
        <w:rPr>
          <w:rFonts w:cs="Arial"/>
          <w:sz w:val="15"/>
          <w:szCs w:val="15"/>
        </w:rPr>
        <w:t xml:space="preserve">he Company may set, and from time to time at its discretion vary, </w:t>
      </w:r>
      <w:r w:rsidR="00884FEB" w:rsidRPr="00982C58">
        <w:rPr>
          <w:rFonts w:cs="Arial"/>
          <w:sz w:val="15"/>
          <w:szCs w:val="15"/>
        </w:rPr>
        <w:t>the Applicant's</w:t>
      </w:r>
      <w:r w:rsidR="002235E6" w:rsidRPr="00982C58">
        <w:rPr>
          <w:rFonts w:cs="Arial"/>
          <w:sz w:val="15"/>
          <w:szCs w:val="15"/>
        </w:rPr>
        <w:t xml:space="preserve"> </w:t>
      </w:r>
      <w:r w:rsidRPr="00982C58">
        <w:rPr>
          <w:rFonts w:cs="Arial"/>
          <w:sz w:val="15"/>
          <w:szCs w:val="15"/>
        </w:rPr>
        <w:t xml:space="preserve">payment terms and/or </w:t>
      </w:r>
      <w:r w:rsidR="002235E6" w:rsidRPr="00982C58">
        <w:rPr>
          <w:rFonts w:cs="Arial"/>
          <w:sz w:val="15"/>
          <w:szCs w:val="15"/>
        </w:rPr>
        <w:t>credit lim</w:t>
      </w:r>
      <w:r w:rsidR="00E6785C" w:rsidRPr="00982C58">
        <w:rPr>
          <w:rFonts w:cs="Arial"/>
          <w:sz w:val="15"/>
          <w:szCs w:val="15"/>
        </w:rPr>
        <w:t>it</w:t>
      </w:r>
      <w:r w:rsidRPr="00982C58">
        <w:rPr>
          <w:rFonts w:cs="Arial"/>
          <w:sz w:val="15"/>
          <w:szCs w:val="15"/>
        </w:rPr>
        <w:t>.</w:t>
      </w:r>
    </w:p>
    <w:p w:rsidR="00884FEB" w:rsidRPr="00982C58" w:rsidRDefault="002235E6" w:rsidP="004E31F9">
      <w:pPr>
        <w:pStyle w:val="Multilevel1"/>
        <w:numPr>
          <w:ilvl w:val="0"/>
          <w:numId w:val="25"/>
        </w:numPr>
        <w:spacing w:before="0" w:after="0"/>
        <w:ind w:left="567" w:hanging="567"/>
        <w:rPr>
          <w:rFonts w:cs="Arial"/>
          <w:sz w:val="15"/>
          <w:szCs w:val="15"/>
        </w:rPr>
      </w:pPr>
      <w:r w:rsidRPr="00982C58">
        <w:rPr>
          <w:rFonts w:cs="Arial"/>
          <w:sz w:val="15"/>
          <w:szCs w:val="15"/>
        </w:rPr>
        <w:t xml:space="preserve">The Company may </w:t>
      </w:r>
      <w:r w:rsidR="00884FEB" w:rsidRPr="00982C58">
        <w:rPr>
          <w:rFonts w:cs="Arial"/>
          <w:sz w:val="15"/>
          <w:szCs w:val="15"/>
        </w:rPr>
        <w:t xml:space="preserve">in its sole discretion at any time </w:t>
      </w:r>
      <w:r w:rsidRPr="00982C58">
        <w:rPr>
          <w:rFonts w:cs="Arial"/>
          <w:sz w:val="15"/>
          <w:szCs w:val="15"/>
        </w:rPr>
        <w:t>require a guarantee(s)</w:t>
      </w:r>
      <w:r w:rsidR="00575495" w:rsidRPr="00982C58">
        <w:rPr>
          <w:rFonts w:cs="Arial"/>
          <w:sz w:val="15"/>
          <w:szCs w:val="15"/>
        </w:rPr>
        <w:t xml:space="preserve"> (on the terms provided for on the following page)</w:t>
      </w:r>
      <w:r w:rsidRPr="00982C58">
        <w:rPr>
          <w:rFonts w:cs="Arial"/>
          <w:sz w:val="15"/>
          <w:szCs w:val="15"/>
        </w:rPr>
        <w:t xml:space="preserve"> and/or further security as a condition of </w:t>
      </w:r>
      <w:r w:rsidR="00884FEB" w:rsidRPr="00982C58">
        <w:rPr>
          <w:rFonts w:cs="Arial"/>
          <w:sz w:val="15"/>
          <w:szCs w:val="15"/>
        </w:rPr>
        <w:t xml:space="preserve">providing or </w:t>
      </w:r>
      <w:r w:rsidRPr="00982C58">
        <w:rPr>
          <w:rFonts w:cs="Arial"/>
          <w:sz w:val="15"/>
          <w:szCs w:val="15"/>
        </w:rPr>
        <w:t>continuing to provide credit</w:t>
      </w:r>
      <w:r w:rsidR="009F5E90" w:rsidRPr="00982C58">
        <w:rPr>
          <w:rFonts w:cs="Arial"/>
          <w:sz w:val="15"/>
          <w:szCs w:val="15"/>
        </w:rPr>
        <w:t>.</w:t>
      </w:r>
    </w:p>
    <w:p w:rsidR="0065151F" w:rsidRPr="00982C58" w:rsidRDefault="00911D25" w:rsidP="004E31F9">
      <w:pPr>
        <w:pStyle w:val="Multilevel1"/>
        <w:numPr>
          <w:ilvl w:val="0"/>
          <w:numId w:val="25"/>
        </w:numPr>
        <w:spacing w:before="0" w:after="0"/>
        <w:ind w:left="567" w:hanging="567"/>
        <w:rPr>
          <w:sz w:val="15"/>
          <w:szCs w:val="15"/>
        </w:rPr>
      </w:pPr>
      <w:r>
        <w:rPr>
          <w:rFonts w:cs="Arial"/>
          <w:sz w:val="15"/>
          <w:szCs w:val="15"/>
        </w:rPr>
        <w:t>I</w:t>
      </w:r>
      <w:r w:rsidRPr="00982C58">
        <w:rPr>
          <w:rFonts w:cs="Arial"/>
          <w:sz w:val="15"/>
          <w:szCs w:val="15"/>
        </w:rPr>
        <w:t>f any breach or default event specified in the Terms of Trade occurs</w:t>
      </w:r>
      <w:r>
        <w:rPr>
          <w:rFonts w:cs="Arial"/>
          <w:sz w:val="15"/>
          <w:szCs w:val="15"/>
        </w:rPr>
        <w:t>,</w:t>
      </w:r>
      <w:r w:rsidRPr="00982C58">
        <w:rPr>
          <w:rFonts w:cs="Arial"/>
          <w:sz w:val="15"/>
          <w:szCs w:val="15"/>
        </w:rPr>
        <w:t xml:space="preserve"> </w:t>
      </w:r>
      <w:r>
        <w:rPr>
          <w:rFonts w:cs="Arial"/>
          <w:sz w:val="15"/>
          <w:szCs w:val="15"/>
        </w:rPr>
        <w:t>t</w:t>
      </w:r>
      <w:r w:rsidR="00884FEB" w:rsidRPr="00982C58">
        <w:rPr>
          <w:rFonts w:cs="Arial"/>
          <w:sz w:val="15"/>
          <w:szCs w:val="15"/>
        </w:rPr>
        <w:t xml:space="preserve">he Company </w:t>
      </w:r>
      <w:r w:rsidR="002235E6" w:rsidRPr="00982C58">
        <w:rPr>
          <w:rFonts w:cs="Arial"/>
          <w:sz w:val="15"/>
          <w:szCs w:val="15"/>
        </w:rPr>
        <w:t xml:space="preserve">may </w:t>
      </w:r>
      <w:r>
        <w:rPr>
          <w:rFonts w:cs="Arial"/>
          <w:sz w:val="15"/>
          <w:szCs w:val="15"/>
        </w:rPr>
        <w:t xml:space="preserve">(among other things) </w:t>
      </w:r>
      <w:r w:rsidR="002235E6" w:rsidRPr="00982C58">
        <w:rPr>
          <w:rFonts w:cs="Arial"/>
          <w:sz w:val="15"/>
          <w:szCs w:val="15"/>
        </w:rPr>
        <w:t xml:space="preserve">suspend or cancel </w:t>
      </w:r>
      <w:r w:rsidR="00884FEB" w:rsidRPr="00982C58">
        <w:rPr>
          <w:rFonts w:cs="Arial"/>
          <w:sz w:val="15"/>
          <w:szCs w:val="15"/>
        </w:rPr>
        <w:t>the Applicant's</w:t>
      </w:r>
      <w:r w:rsidR="002235E6" w:rsidRPr="00982C58">
        <w:rPr>
          <w:rFonts w:cs="Arial"/>
          <w:sz w:val="15"/>
          <w:szCs w:val="15"/>
        </w:rPr>
        <w:t xml:space="preserve"> credit account (in which cases all outstanding amounts will immediately be due and payable); </w:t>
      </w:r>
      <w:r w:rsidR="00884FEB" w:rsidRPr="00982C58">
        <w:rPr>
          <w:rFonts w:cs="Arial"/>
          <w:sz w:val="15"/>
          <w:szCs w:val="15"/>
        </w:rPr>
        <w:t xml:space="preserve">suspend or terminate the </w:t>
      </w:r>
      <w:r w:rsidR="00666D59">
        <w:rPr>
          <w:rFonts w:cs="Arial"/>
          <w:sz w:val="15"/>
          <w:szCs w:val="15"/>
        </w:rPr>
        <w:t>supply</w:t>
      </w:r>
      <w:r w:rsidR="00884FEB" w:rsidRPr="00982C58">
        <w:rPr>
          <w:rFonts w:cs="Arial"/>
          <w:sz w:val="15"/>
          <w:szCs w:val="15"/>
        </w:rPr>
        <w:t xml:space="preserve"> of any or all </w:t>
      </w:r>
      <w:r w:rsidR="00666D59">
        <w:rPr>
          <w:rFonts w:cs="Arial"/>
          <w:sz w:val="15"/>
          <w:szCs w:val="15"/>
        </w:rPr>
        <w:t>goods and/or services</w:t>
      </w:r>
      <w:r w:rsidR="00884FEB" w:rsidRPr="00982C58">
        <w:rPr>
          <w:rFonts w:cs="Arial"/>
          <w:sz w:val="15"/>
          <w:szCs w:val="15"/>
        </w:rPr>
        <w:t xml:space="preserve"> (with the further consequences specified in</w:t>
      </w:r>
      <w:r>
        <w:rPr>
          <w:rFonts w:cs="Arial"/>
          <w:sz w:val="15"/>
          <w:szCs w:val="15"/>
        </w:rPr>
        <w:t xml:space="preserve"> the Terms of Trade); and/or</w:t>
      </w:r>
      <w:r w:rsidR="00884FEB" w:rsidRPr="00982C58">
        <w:rPr>
          <w:rFonts w:cs="Arial"/>
          <w:sz w:val="15"/>
          <w:szCs w:val="15"/>
        </w:rPr>
        <w:t xml:space="preserve"> refuse to make any furth</w:t>
      </w:r>
      <w:r w:rsidR="00056354">
        <w:rPr>
          <w:rFonts w:cs="Arial"/>
          <w:sz w:val="15"/>
          <w:szCs w:val="15"/>
        </w:rPr>
        <w:t xml:space="preserve">er </w:t>
      </w:r>
      <w:r w:rsidR="00666D59">
        <w:rPr>
          <w:rFonts w:cs="Arial"/>
          <w:sz w:val="15"/>
          <w:szCs w:val="15"/>
        </w:rPr>
        <w:t>goods and/or services</w:t>
      </w:r>
      <w:r w:rsidR="00056354">
        <w:rPr>
          <w:rFonts w:cs="Arial"/>
          <w:sz w:val="15"/>
          <w:szCs w:val="15"/>
        </w:rPr>
        <w:t xml:space="preserve"> available to the </w:t>
      </w:r>
      <w:r w:rsidR="00666D59">
        <w:rPr>
          <w:rFonts w:cs="Arial"/>
          <w:sz w:val="15"/>
          <w:szCs w:val="15"/>
        </w:rPr>
        <w:t>Applicant</w:t>
      </w:r>
      <w:r w:rsidR="00056354">
        <w:rPr>
          <w:rFonts w:cs="Arial"/>
          <w:sz w:val="15"/>
          <w:szCs w:val="15"/>
        </w:rPr>
        <w:t xml:space="preserve">. </w:t>
      </w:r>
    </w:p>
    <w:p w:rsidR="00315920" w:rsidRDefault="00315920" w:rsidP="002235E6">
      <w:pPr>
        <w:tabs>
          <w:tab w:val="right" w:leader="dot" w:pos="10801"/>
        </w:tabs>
        <w:ind w:left="720"/>
        <w:rPr>
          <w:rFonts w:ascii="Verdana" w:hAnsi="Verdana" w:cs="Arial"/>
          <w:sz w:val="15"/>
          <w:szCs w:val="15"/>
        </w:rPr>
      </w:pPr>
    </w:p>
    <w:p w:rsidR="008F3C71" w:rsidRPr="00982C58" w:rsidRDefault="008F3C71" w:rsidP="0067524D">
      <w:pPr>
        <w:tabs>
          <w:tab w:val="right" w:leader="dot" w:pos="10801"/>
        </w:tabs>
        <w:rPr>
          <w:rFonts w:ascii="Verdana" w:hAnsi="Verdana" w:cs="Arial"/>
          <w:sz w:val="15"/>
          <w:szCs w:val="15"/>
        </w:rPr>
      </w:pPr>
    </w:p>
    <w:p w:rsidR="005971B4" w:rsidRDefault="005971B4" w:rsidP="005971B4">
      <w:pPr>
        <w:tabs>
          <w:tab w:val="right" w:leader="dot" w:pos="2694"/>
          <w:tab w:val="left" w:pos="2835"/>
          <w:tab w:val="right" w:leader="dot" w:pos="5103"/>
          <w:tab w:val="right" w:leader="dot" w:pos="7230"/>
          <w:tab w:val="right" w:leader="dot" w:pos="10773"/>
          <w:tab w:val="right" w:leader="dot" w:pos="10801"/>
        </w:tabs>
        <w:spacing w:line="360" w:lineRule="auto"/>
        <w:rPr>
          <w:rFonts w:ascii="Verdana" w:hAnsi="Verdana" w:cs="Arial"/>
          <w:sz w:val="15"/>
          <w:szCs w:val="15"/>
        </w:rPr>
      </w:pPr>
      <w:r>
        <w:rPr>
          <w:rFonts w:ascii="Verdana" w:hAnsi="Verdana" w:cs="Arial"/>
          <w:sz w:val="15"/>
          <w:szCs w:val="15"/>
        </w:rPr>
        <w:tab/>
      </w:r>
      <w:r>
        <w:rPr>
          <w:rFonts w:ascii="Verdana" w:hAnsi="Verdana" w:cs="Arial"/>
          <w:sz w:val="15"/>
          <w:szCs w:val="15"/>
        </w:rPr>
        <w:tab/>
      </w:r>
      <w:r>
        <w:rPr>
          <w:rFonts w:ascii="Verdana" w:hAnsi="Verdana" w:cs="Arial"/>
          <w:sz w:val="15"/>
          <w:szCs w:val="15"/>
        </w:rPr>
        <w:tab/>
      </w:r>
      <w:r>
        <w:rPr>
          <w:rFonts w:ascii="Verdana" w:hAnsi="Verdana" w:cs="Arial"/>
          <w:sz w:val="15"/>
          <w:szCs w:val="15"/>
        </w:rPr>
        <w:tab/>
      </w:r>
      <w:r>
        <w:rPr>
          <w:rFonts w:ascii="Verdana" w:hAnsi="Verdana" w:cs="Arial"/>
          <w:sz w:val="15"/>
          <w:szCs w:val="15"/>
        </w:rPr>
        <w:tab/>
      </w:r>
    </w:p>
    <w:p w:rsidR="00456038" w:rsidRPr="008F3C71" w:rsidRDefault="0065151F" w:rsidP="00C9161C">
      <w:pPr>
        <w:tabs>
          <w:tab w:val="left" w:pos="2835"/>
          <w:tab w:val="left" w:pos="5103"/>
          <w:tab w:val="left" w:pos="7230"/>
        </w:tabs>
        <w:rPr>
          <w:rFonts w:ascii="Verdana" w:hAnsi="Verdana"/>
          <w:sz w:val="15"/>
          <w:szCs w:val="15"/>
        </w:rPr>
      </w:pPr>
      <w:r w:rsidRPr="008F3C71">
        <w:rPr>
          <w:rFonts w:ascii="Verdana" w:hAnsi="Verdana"/>
          <w:sz w:val="15"/>
          <w:szCs w:val="15"/>
        </w:rPr>
        <w:t>Authorised Signatory</w:t>
      </w:r>
      <w:r w:rsidR="005971B4" w:rsidRPr="008F3C71">
        <w:rPr>
          <w:rFonts w:ascii="Verdana" w:hAnsi="Verdana"/>
          <w:sz w:val="15"/>
          <w:szCs w:val="15"/>
        </w:rPr>
        <w:tab/>
      </w:r>
      <w:r w:rsidR="00AD2DE4" w:rsidRPr="008F3C71">
        <w:rPr>
          <w:rFonts w:ascii="Verdana" w:hAnsi="Verdana"/>
          <w:sz w:val="15"/>
          <w:szCs w:val="15"/>
        </w:rPr>
        <w:t>F</w:t>
      </w:r>
      <w:r w:rsidR="00456038" w:rsidRPr="008F3C71">
        <w:rPr>
          <w:rFonts w:ascii="Verdana" w:hAnsi="Verdana"/>
          <w:sz w:val="15"/>
          <w:szCs w:val="15"/>
        </w:rPr>
        <w:t>ull Name</w:t>
      </w:r>
      <w:r w:rsidR="005971B4" w:rsidRPr="008F3C71">
        <w:rPr>
          <w:rFonts w:ascii="Verdana" w:hAnsi="Verdana"/>
          <w:sz w:val="15"/>
          <w:szCs w:val="15"/>
        </w:rPr>
        <w:tab/>
      </w:r>
      <w:r w:rsidR="004E31F9">
        <w:rPr>
          <w:rFonts w:ascii="Verdana" w:hAnsi="Verdana"/>
          <w:sz w:val="15"/>
          <w:szCs w:val="15"/>
        </w:rPr>
        <w:t xml:space="preserve"> </w:t>
      </w:r>
      <w:r w:rsidR="00AD2DE4" w:rsidRPr="008F3C71">
        <w:rPr>
          <w:rFonts w:ascii="Verdana" w:hAnsi="Verdana"/>
          <w:sz w:val="15"/>
          <w:szCs w:val="15"/>
        </w:rPr>
        <w:t>Date</w:t>
      </w:r>
      <w:r w:rsidR="005971B4" w:rsidRPr="008F3C71">
        <w:rPr>
          <w:rFonts w:ascii="Verdana" w:hAnsi="Verdana"/>
          <w:sz w:val="15"/>
          <w:szCs w:val="15"/>
        </w:rPr>
        <w:t xml:space="preserve"> </w:t>
      </w:r>
      <w:r w:rsidR="008F3C71" w:rsidRPr="008F3C71">
        <w:rPr>
          <w:rFonts w:ascii="Verdana" w:hAnsi="Verdana"/>
          <w:sz w:val="15"/>
          <w:szCs w:val="15"/>
        </w:rPr>
        <w:tab/>
      </w:r>
      <w:r w:rsidR="00C9161C">
        <w:rPr>
          <w:rFonts w:ascii="Verdana" w:hAnsi="Verdana"/>
          <w:sz w:val="15"/>
          <w:szCs w:val="15"/>
        </w:rPr>
        <w:t xml:space="preserve"> </w:t>
      </w:r>
      <w:r w:rsidR="005971B4" w:rsidRPr="008F3C71">
        <w:rPr>
          <w:rFonts w:ascii="Verdana" w:hAnsi="Verdana"/>
          <w:sz w:val="15"/>
          <w:szCs w:val="15"/>
        </w:rPr>
        <w:t>Position</w:t>
      </w:r>
    </w:p>
    <w:p w:rsidR="0065151F" w:rsidRPr="00982C58" w:rsidRDefault="0065151F" w:rsidP="00366817">
      <w:pPr>
        <w:tabs>
          <w:tab w:val="left" w:pos="3060"/>
          <w:tab w:val="left" w:pos="6120"/>
          <w:tab w:val="left" w:pos="9000"/>
          <w:tab w:val="right" w:leader="dot" w:pos="10801"/>
        </w:tabs>
        <w:rPr>
          <w:rFonts w:ascii="Verdana" w:hAnsi="Verdana" w:cs="Arial"/>
          <w:sz w:val="15"/>
          <w:szCs w:val="15"/>
        </w:rPr>
      </w:pPr>
      <w:r w:rsidRPr="00982C58">
        <w:rPr>
          <w:rFonts w:ascii="Verdana" w:hAnsi="Verdana" w:cs="Arial"/>
          <w:sz w:val="15"/>
          <w:szCs w:val="15"/>
        </w:rPr>
        <w:t>For and on behalf of the Applicant</w:t>
      </w:r>
    </w:p>
    <w:p w:rsidR="00AD2DE4" w:rsidRDefault="00AD2DE4" w:rsidP="009F5E90">
      <w:pPr>
        <w:tabs>
          <w:tab w:val="left" w:leader="dot" w:pos="5400"/>
          <w:tab w:val="right" w:leader="dot" w:pos="10801"/>
        </w:tabs>
        <w:spacing w:line="360" w:lineRule="auto"/>
        <w:rPr>
          <w:rFonts w:ascii="Verdana" w:hAnsi="Verdana" w:cs="Arial"/>
          <w:b/>
          <w:sz w:val="15"/>
          <w:szCs w:val="15"/>
        </w:rPr>
      </w:pPr>
    </w:p>
    <w:p w:rsidR="004D534B" w:rsidRDefault="004D534B" w:rsidP="009F5E90">
      <w:pPr>
        <w:tabs>
          <w:tab w:val="left" w:leader="dot" w:pos="5400"/>
          <w:tab w:val="right" w:leader="dot" w:pos="10801"/>
        </w:tabs>
        <w:spacing w:line="360" w:lineRule="auto"/>
        <w:rPr>
          <w:rFonts w:ascii="Verdana" w:hAnsi="Verdana" w:cs="Arial"/>
          <w:b/>
          <w:sz w:val="15"/>
          <w:szCs w:val="15"/>
        </w:rPr>
        <w:sectPr w:rsidR="004D534B" w:rsidSect="00CE52A1">
          <w:headerReference w:type="default" r:id="rId8"/>
          <w:pgSz w:w="11907" w:h="16840" w:code="9"/>
          <w:pgMar w:top="1211" w:right="397" w:bottom="284" w:left="510" w:header="284" w:footer="130" w:gutter="0"/>
          <w:cols w:space="720"/>
          <w:docGrid w:linePitch="360"/>
        </w:sectPr>
      </w:pPr>
    </w:p>
    <w:p w:rsidR="00EF31EA" w:rsidRPr="00896FA1" w:rsidRDefault="009F5E90" w:rsidP="009F5E90">
      <w:pPr>
        <w:tabs>
          <w:tab w:val="left" w:leader="dot" w:pos="5400"/>
          <w:tab w:val="right" w:leader="dot" w:pos="10801"/>
        </w:tabs>
        <w:spacing w:line="360" w:lineRule="auto"/>
        <w:rPr>
          <w:rFonts w:ascii="Verdana" w:hAnsi="Verdana" w:cs="Arial"/>
          <w:b/>
          <w:sz w:val="15"/>
          <w:szCs w:val="15"/>
        </w:rPr>
      </w:pPr>
      <w:r w:rsidRPr="00896FA1">
        <w:rPr>
          <w:rFonts w:ascii="Verdana" w:hAnsi="Verdana" w:cs="Arial"/>
          <w:b/>
          <w:sz w:val="15"/>
          <w:szCs w:val="15"/>
        </w:rPr>
        <w:lastRenderedPageBreak/>
        <w:t>Guarantee</w:t>
      </w:r>
    </w:p>
    <w:p w:rsidR="009F5E90" w:rsidRPr="00896FA1" w:rsidRDefault="009F5E90" w:rsidP="009F5E90">
      <w:pPr>
        <w:tabs>
          <w:tab w:val="left" w:leader="dot" w:pos="5400"/>
          <w:tab w:val="right" w:leader="dot" w:pos="10801"/>
        </w:tabs>
        <w:spacing w:line="360" w:lineRule="auto"/>
        <w:rPr>
          <w:rFonts w:ascii="Verdana" w:hAnsi="Verdana" w:cs="Arial"/>
          <w:i/>
          <w:sz w:val="15"/>
          <w:szCs w:val="15"/>
        </w:rPr>
      </w:pPr>
      <w:r w:rsidRPr="00896FA1">
        <w:rPr>
          <w:rFonts w:ascii="Verdana" w:hAnsi="Verdana" w:cs="Arial"/>
          <w:i/>
          <w:sz w:val="15"/>
          <w:szCs w:val="15"/>
        </w:rPr>
        <w:t>To be completed and signed by any person(s) specified by the Company</w:t>
      </w:r>
    </w:p>
    <w:p w:rsidR="00EF31EA" w:rsidRPr="00896FA1" w:rsidRDefault="00EF31EA" w:rsidP="00CC12D8">
      <w:pPr>
        <w:pStyle w:val="Multilevel1"/>
        <w:numPr>
          <w:ilvl w:val="0"/>
          <w:numId w:val="11"/>
        </w:numPr>
        <w:tabs>
          <w:tab w:val="clear" w:pos="720"/>
          <w:tab w:val="num" w:pos="426"/>
        </w:tabs>
        <w:spacing w:before="0" w:after="0"/>
        <w:rPr>
          <w:rFonts w:cs="Arial"/>
          <w:sz w:val="15"/>
          <w:szCs w:val="15"/>
        </w:rPr>
      </w:pPr>
      <w:r w:rsidRPr="00896FA1">
        <w:rPr>
          <w:rFonts w:cs="Arial"/>
          <w:sz w:val="15"/>
          <w:szCs w:val="15"/>
        </w:rPr>
        <w:t>The Guarantor</w:t>
      </w:r>
      <w:r w:rsidR="009F5E90" w:rsidRPr="00896FA1">
        <w:rPr>
          <w:rFonts w:cs="Arial"/>
          <w:sz w:val="15"/>
          <w:szCs w:val="15"/>
        </w:rPr>
        <w:t>, or (if there is more than one Guarantor) each Guarantor jointly and severally, unconditionally and irrevocably</w:t>
      </w:r>
      <w:r w:rsidRPr="00896FA1">
        <w:rPr>
          <w:rFonts w:cs="Arial"/>
          <w:sz w:val="15"/>
          <w:szCs w:val="15"/>
        </w:rPr>
        <w:t>:</w:t>
      </w:r>
    </w:p>
    <w:p w:rsidR="009F5E90" w:rsidRDefault="00EF31EA" w:rsidP="00AB06BA">
      <w:pPr>
        <w:pStyle w:val="Multilevel3"/>
        <w:widowControl w:val="0"/>
        <w:numPr>
          <w:ilvl w:val="2"/>
          <w:numId w:val="22"/>
        </w:numPr>
        <w:tabs>
          <w:tab w:val="clear" w:pos="1440"/>
          <w:tab w:val="num" w:pos="851"/>
        </w:tabs>
        <w:spacing w:before="0" w:after="0"/>
        <w:ind w:left="851" w:hanging="425"/>
        <w:rPr>
          <w:sz w:val="15"/>
          <w:szCs w:val="15"/>
        </w:rPr>
      </w:pPr>
      <w:r>
        <w:rPr>
          <w:sz w:val="15"/>
          <w:szCs w:val="15"/>
        </w:rPr>
        <w:t>guarantees to the Company</w:t>
      </w:r>
      <w:r w:rsidR="009F5E90">
        <w:rPr>
          <w:sz w:val="15"/>
          <w:szCs w:val="15"/>
        </w:rPr>
        <w:t>:</w:t>
      </w:r>
      <w:r>
        <w:rPr>
          <w:sz w:val="15"/>
          <w:szCs w:val="15"/>
        </w:rPr>
        <w:t xml:space="preserve"> </w:t>
      </w:r>
    </w:p>
    <w:p w:rsidR="00AB06BA" w:rsidRDefault="00EF31EA" w:rsidP="00AB06BA">
      <w:pPr>
        <w:pStyle w:val="Multilevel3"/>
        <w:widowControl w:val="0"/>
        <w:numPr>
          <w:ilvl w:val="3"/>
          <w:numId w:val="22"/>
        </w:numPr>
        <w:tabs>
          <w:tab w:val="clear" w:pos="2160"/>
        </w:tabs>
        <w:spacing w:before="0" w:after="0"/>
        <w:ind w:left="1418" w:hanging="567"/>
        <w:rPr>
          <w:sz w:val="15"/>
          <w:szCs w:val="15"/>
        </w:rPr>
      </w:pPr>
      <w:r w:rsidRPr="009F5E90">
        <w:rPr>
          <w:sz w:val="15"/>
          <w:szCs w:val="15"/>
        </w:rPr>
        <w:t xml:space="preserve">the due and punctual </w:t>
      </w:r>
      <w:r w:rsidR="009F5E90" w:rsidRPr="009F5E90">
        <w:rPr>
          <w:sz w:val="15"/>
          <w:szCs w:val="15"/>
        </w:rPr>
        <w:t xml:space="preserve">payment by the Applicant of all money (of whatever nature) which the </w:t>
      </w:r>
      <w:r w:rsidR="009F5E90">
        <w:rPr>
          <w:sz w:val="15"/>
          <w:szCs w:val="15"/>
        </w:rPr>
        <w:t>Applicant</w:t>
      </w:r>
      <w:r w:rsidR="009F5E90" w:rsidRPr="009F5E90">
        <w:rPr>
          <w:sz w:val="15"/>
          <w:szCs w:val="15"/>
        </w:rPr>
        <w:t xml:space="preserve"> (whether alone or with any other person) presently is, or at any time becomes, actually or contingently liable to pay to the </w:t>
      </w:r>
      <w:r w:rsidR="009F5E90">
        <w:rPr>
          <w:sz w:val="15"/>
          <w:szCs w:val="15"/>
        </w:rPr>
        <w:t>Company</w:t>
      </w:r>
      <w:r w:rsidR="009F5E90" w:rsidRPr="009F5E90">
        <w:rPr>
          <w:sz w:val="15"/>
          <w:szCs w:val="15"/>
        </w:rPr>
        <w:t xml:space="preserve"> (whether alone or with any other person) </w:t>
      </w:r>
      <w:r w:rsidR="009F5E90">
        <w:rPr>
          <w:sz w:val="15"/>
          <w:szCs w:val="15"/>
        </w:rPr>
        <w:t xml:space="preserve">on any account whatsoever; </w:t>
      </w:r>
    </w:p>
    <w:p w:rsidR="00AB06BA" w:rsidRDefault="009F5E90" w:rsidP="00AB06BA">
      <w:pPr>
        <w:pStyle w:val="Multilevel3"/>
        <w:widowControl w:val="0"/>
        <w:numPr>
          <w:ilvl w:val="3"/>
          <w:numId w:val="22"/>
        </w:numPr>
        <w:tabs>
          <w:tab w:val="clear" w:pos="2160"/>
        </w:tabs>
        <w:spacing w:before="0" w:after="0"/>
        <w:ind w:left="1418" w:hanging="567"/>
        <w:rPr>
          <w:sz w:val="15"/>
          <w:szCs w:val="15"/>
        </w:rPr>
      </w:pPr>
      <w:r w:rsidRPr="00AB06BA">
        <w:rPr>
          <w:sz w:val="15"/>
          <w:szCs w:val="15"/>
        </w:rPr>
        <w:t>the due performance and observance by the Applicant</w:t>
      </w:r>
      <w:r w:rsidR="00EF31EA" w:rsidRPr="00AB06BA">
        <w:rPr>
          <w:sz w:val="15"/>
          <w:szCs w:val="15"/>
        </w:rPr>
        <w:t xml:space="preserve"> of all </w:t>
      </w:r>
      <w:r w:rsidRPr="00AB06BA">
        <w:rPr>
          <w:sz w:val="15"/>
          <w:szCs w:val="15"/>
        </w:rPr>
        <w:t xml:space="preserve">of </w:t>
      </w:r>
      <w:r w:rsidR="00EF31EA" w:rsidRPr="00AB06BA">
        <w:rPr>
          <w:sz w:val="15"/>
          <w:szCs w:val="15"/>
        </w:rPr>
        <w:t xml:space="preserve">its obligations </w:t>
      </w:r>
      <w:r w:rsidRPr="00AB06BA">
        <w:rPr>
          <w:sz w:val="15"/>
          <w:szCs w:val="15"/>
        </w:rPr>
        <w:t xml:space="preserve">(whether present or future) </w:t>
      </w:r>
      <w:r w:rsidR="00EF31EA" w:rsidRPr="00AB06BA">
        <w:rPr>
          <w:sz w:val="15"/>
          <w:szCs w:val="15"/>
        </w:rPr>
        <w:t xml:space="preserve">under </w:t>
      </w:r>
      <w:r w:rsidRPr="00AB06BA">
        <w:rPr>
          <w:sz w:val="15"/>
          <w:szCs w:val="15"/>
        </w:rPr>
        <w:t xml:space="preserve">or in connection with the Terms of </w:t>
      </w:r>
      <w:r w:rsidR="00EF31EA" w:rsidRPr="00AB06BA">
        <w:rPr>
          <w:sz w:val="15"/>
          <w:szCs w:val="15"/>
        </w:rPr>
        <w:t>Trade and</w:t>
      </w:r>
      <w:r w:rsidRPr="00AB06BA">
        <w:rPr>
          <w:sz w:val="15"/>
          <w:szCs w:val="15"/>
        </w:rPr>
        <w:t>/or</w:t>
      </w:r>
      <w:r w:rsidR="00EF31EA" w:rsidRPr="00AB06BA">
        <w:rPr>
          <w:sz w:val="15"/>
          <w:szCs w:val="15"/>
        </w:rPr>
        <w:t xml:space="preserve"> the Credit Terms above; and</w:t>
      </w:r>
    </w:p>
    <w:p w:rsidR="00EF31EA" w:rsidRPr="00AB06BA" w:rsidRDefault="00EF31EA" w:rsidP="00AB06BA">
      <w:pPr>
        <w:pStyle w:val="Multilevel3"/>
        <w:widowControl w:val="0"/>
        <w:numPr>
          <w:ilvl w:val="2"/>
          <w:numId w:val="22"/>
        </w:numPr>
        <w:tabs>
          <w:tab w:val="clear" w:pos="1440"/>
          <w:tab w:val="num" w:pos="851"/>
        </w:tabs>
        <w:spacing w:before="0" w:after="0"/>
        <w:ind w:left="851" w:hanging="425"/>
        <w:rPr>
          <w:sz w:val="15"/>
          <w:szCs w:val="15"/>
        </w:rPr>
      </w:pPr>
      <w:r w:rsidRPr="00AB06BA">
        <w:rPr>
          <w:sz w:val="15"/>
          <w:szCs w:val="15"/>
        </w:rPr>
        <w:t xml:space="preserve">undertakes to hold the Company fully and completely indemnified on demand against any loss, damage and liability occasioned by any failure of the Applicant to </w:t>
      </w:r>
      <w:r w:rsidR="009F5E90" w:rsidRPr="00AB06BA">
        <w:rPr>
          <w:sz w:val="15"/>
          <w:szCs w:val="15"/>
        </w:rPr>
        <w:t>pay any amount to the Company, or perform any obligation owed to the Company, when due</w:t>
      </w:r>
      <w:r w:rsidRPr="00AB06BA">
        <w:rPr>
          <w:sz w:val="15"/>
          <w:szCs w:val="15"/>
        </w:rPr>
        <w:t>.</w:t>
      </w:r>
    </w:p>
    <w:p w:rsidR="00172CF9" w:rsidRDefault="00172CF9" w:rsidP="00172CF9">
      <w:pPr>
        <w:pStyle w:val="Multilevel3"/>
        <w:spacing w:before="0" w:after="0"/>
        <w:ind w:left="851"/>
        <w:rPr>
          <w:sz w:val="15"/>
          <w:szCs w:val="15"/>
        </w:rPr>
      </w:pPr>
    </w:p>
    <w:p w:rsidR="00EF31EA" w:rsidRDefault="00EF31EA" w:rsidP="00AB06BA">
      <w:pPr>
        <w:pStyle w:val="Multilevel1"/>
        <w:numPr>
          <w:ilvl w:val="0"/>
          <w:numId w:val="11"/>
        </w:numPr>
        <w:tabs>
          <w:tab w:val="clear" w:pos="720"/>
          <w:tab w:val="num" w:pos="426"/>
        </w:tabs>
        <w:spacing w:before="0" w:after="0"/>
        <w:ind w:left="426" w:hanging="426"/>
        <w:rPr>
          <w:sz w:val="15"/>
          <w:szCs w:val="15"/>
        </w:rPr>
      </w:pPr>
      <w:r w:rsidRPr="00575495">
        <w:rPr>
          <w:sz w:val="15"/>
          <w:szCs w:val="15"/>
        </w:rPr>
        <w:t>The liability of the Guarantor under this Guarantee shall be as primary obligor and not merely as su</w:t>
      </w:r>
      <w:r w:rsidR="00AB06BA">
        <w:rPr>
          <w:sz w:val="15"/>
          <w:szCs w:val="15"/>
        </w:rPr>
        <w:t xml:space="preserve">rety and shall not be affected, </w:t>
      </w:r>
      <w:r w:rsidRPr="00575495">
        <w:rPr>
          <w:sz w:val="15"/>
          <w:szCs w:val="15"/>
        </w:rPr>
        <w:t xml:space="preserve">impaired, or discharged by reason of any act, omission, matter or thing which but for this clause might operate to release or otherwise exonerate the Guarantor from </w:t>
      </w:r>
      <w:r w:rsidR="009F5E90">
        <w:rPr>
          <w:sz w:val="15"/>
          <w:szCs w:val="15"/>
        </w:rPr>
        <w:t>any such liability</w:t>
      </w:r>
      <w:r w:rsidR="00982C58">
        <w:rPr>
          <w:sz w:val="15"/>
          <w:szCs w:val="15"/>
        </w:rPr>
        <w:t>,</w:t>
      </w:r>
      <w:r w:rsidR="009F5E90">
        <w:rPr>
          <w:sz w:val="15"/>
          <w:szCs w:val="15"/>
        </w:rPr>
        <w:t xml:space="preserve"> </w:t>
      </w:r>
      <w:r w:rsidRPr="00575495">
        <w:rPr>
          <w:sz w:val="15"/>
          <w:szCs w:val="15"/>
        </w:rPr>
        <w:t xml:space="preserve">including </w:t>
      </w:r>
      <w:r w:rsidR="00982C58">
        <w:rPr>
          <w:sz w:val="15"/>
          <w:szCs w:val="15"/>
        </w:rPr>
        <w:t>(</w:t>
      </w:r>
      <w:r w:rsidRPr="00575495">
        <w:rPr>
          <w:sz w:val="15"/>
          <w:szCs w:val="15"/>
        </w:rPr>
        <w:t>without limitation</w:t>
      </w:r>
      <w:r w:rsidR="00982C58">
        <w:rPr>
          <w:sz w:val="15"/>
          <w:szCs w:val="15"/>
        </w:rPr>
        <w:t>)</w:t>
      </w:r>
      <w:r w:rsidRPr="00575495">
        <w:rPr>
          <w:sz w:val="15"/>
          <w:szCs w:val="15"/>
        </w:rPr>
        <w:t xml:space="preserve"> any time or other indulgence granted </w:t>
      </w:r>
      <w:r w:rsidR="00575495" w:rsidRPr="00575495">
        <w:rPr>
          <w:sz w:val="15"/>
          <w:szCs w:val="15"/>
        </w:rPr>
        <w:t>by the Company to the Applicant.</w:t>
      </w:r>
    </w:p>
    <w:p w:rsidR="00172CF9" w:rsidRDefault="00172CF9" w:rsidP="00172CF9">
      <w:pPr>
        <w:pStyle w:val="Multilevel1"/>
        <w:spacing w:before="0" w:after="0"/>
        <w:ind w:left="426"/>
        <w:rPr>
          <w:sz w:val="15"/>
          <w:szCs w:val="15"/>
        </w:rPr>
      </w:pPr>
    </w:p>
    <w:p w:rsidR="00982C58" w:rsidRPr="00982C58" w:rsidRDefault="00982C58" w:rsidP="00AB06BA">
      <w:pPr>
        <w:pStyle w:val="Multilevel1"/>
        <w:numPr>
          <w:ilvl w:val="0"/>
          <w:numId w:val="11"/>
        </w:numPr>
        <w:tabs>
          <w:tab w:val="clear" w:pos="720"/>
          <w:tab w:val="num" w:pos="426"/>
        </w:tabs>
        <w:spacing w:before="0" w:after="0"/>
        <w:ind w:left="426" w:hanging="426"/>
        <w:rPr>
          <w:sz w:val="15"/>
          <w:szCs w:val="15"/>
        </w:rPr>
      </w:pPr>
      <w:bookmarkStart w:id="0" w:name="_Toc201036211"/>
      <w:r w:rsidRPr="00982C58">
        <w:rPr>
          <w:sz w:val="15"/>
          <w:szCs w:val="15"/>
        </w:rPr>
        <w:t xml:space="preserve">This Guarantee is and shall at all times be a continuing security and shall cover the payment of the whole of the </w:t>
      </w:r>
      <w:r>
        <w:rPr>
          <w:sz w:val="15"/>
          <w:szCs w:val="15"/>
        </w:rPr>
        <w:t>g</w:t>
      </w:r>
      <w:r w:rsidRPr="00982C58">
        <w:rPr>
          <w:sz w:val="15"/>
          <w:szCs w:val="15"/>
        </w:rPr>
        <w:t xml:space="preserve">uaranteed </w:t>
      </w:r>
      <w:r>
        <w:rPr>
          <w:sz w:val="15"/>
          <w:szCs w:val="15"/>
        </w:rPr>
        <w:t>payment and performance obligations</w:t>
      </w:r>
      <w:r w:rsidRPr="00982C58">
        <w:rPr>
          <w:sz w:val="15"/>
          <w:szCs w:val="15"/>
        </w:rPr>
        <w:t xml:space="preserve">, irrespective of any intermediate or partial payment or performance or any discharge in full or in part of </w:t>
      </w:r>
      <w:r>
        <w:rPr>
          <w:sz w:val="15"/>
          <w:szCs w:val="15"/>
        </w:rPr>
        <w:t>such obligations</w:t>
      </w:r>
      <w:r w:rsidRPr="00982C58">
        <w:rPr>
          <w:sz w:val="15"/>
          <w:szCs w:val="15"/>
        </w:rPr>
        <w:t>.</w:t>
      </w:r>
      <w:bookmarkEnd w:id="0"/>
      <w:r w:rsidRPr="00982C58">
        <w:rPr>
          <w:sz w:val="15"/>
          <w:szCs w:val="15"/>
        </w:rPr>
        <w:t xml:space="preserve">  This Guarantee and the Guarantor's obligations under this Guarantee will remain in full force and effect until the execution </w:t>
      </w:r>
      <w:r>
        <w:rPr>
          <w:sz w:val="15"/>
          <w:szCs w:val="15"/>
        </w:rPr>
        <w:t xml:space="preserve">by </w:t>
      </w:r>
      <w:r w:rsidRPr="00982C58">
        <w:rPr>
          <w:sz w:val="15"/>
          <w:szCs w:val="15"/>
        </w:rPr>
        <w:t xml:space="preserve">the </w:t>
      </w:r>
      <w:r>
        <w:rPr>
          <w:sz w:val="15"/>
          <w:szCs w:val="15"/>
        </w:rPr>
        <w:t>Company</w:t>
      </w:r>
      <w:r w:rsidRPr="00982C58">
        <w:rPr>
          <w:sz w:val="15"/>
          <w:szCs w:val="15"/>
        </w:rPr>
        <w:t xml:space="preserve"> of an unconditional discharge of all of the Guarantor's obligations under this Guarantee. </w:t>
      </w:r>
    </w:p>
    <w:p w:rsidR="00575495" w:rsidRDefault="00575495" w:rsidP="00575495">
      <w:pPr>
        <w:pStyle w:val="Multilevel1"/>
        <w:spacing w:before="0" w:after="0"/>
        <w:ind w:left="720" w:hanging="720"/>
        <w:rPr>
          <w:sz w:val="15"/>
          <w:szCs w:val="15"/>
        </w:rPr>
      </w:pPr>
    </w:p>
    <w:p w:rsidR="00575495" w:rsidRDefault="00575495" w:rsidP="008F3C71">
      <w:pPr>
        <w:pStyle w:val="Multilevel1"/>
        <w:spacing w:before="0" w:after="0"/>
        <w:ind w:left="720" w:hanging="720"/>
        <w:rPr>
          <w:sz w:val="15"/>
          <w:szCs w:val="15"/>
        </w:rPr>
      </w:pPr>
    </w:p>
    <w:p w:rsidR="00575495" w:rsidRPr="00911D25" w:rsidRDefault="00575495" w:rsidP="00911D25">
      <w:pPr>
        <w:tabs>
          <w:tab w:val="left" w:pos="2552"/>
          <w:tab w:val="left" w:pos="5245"/>
          <w:tab w:val="left" w:pos="7797"/>
          <w:tab w:val="right" w:leader="dot" w:pos="10801"/>
        </w:tabs>
        <w:rPr>
          <w:rFonts w:ascii="Verdana" w:hAnsi="Verdana" w:cs="Arial"/>
          <w:sz w:val="15"/>
          <w:szCs w:val="15"/>
        </w:rPr>
      </w:pPr>
      <w:r w:rsidRPr="00911D25">
        <w:rPr>
          <w:rFonts w:ascii="Verdana" w:hAnsi="Verdana" w:cs="Arial"/>
          <w:sz w:val="15"/>
          <w:szCs w:val="15"/>
        </w:rPr>
        <w:t xml:space="preserve">…………….…………………………            …………….…………………………              </w:t>
      </w:r>
      <w:r w:rsidR="00911D25">
        <w:rPr>
          <w:rFonts w:ascii="Verdana" w:hAnsi="Verdana" w:cs="Arial"/>
          <w:sz w:val="15"/>
          <w:szCs w:val="15"/>
        </w:rPr>
        <w:tab/>
      </w:r>
      <w:r w:rsidRPr="00911D25">
        <w:rPr>
          <w:rFonts w:ascii="Verdana" w:hAnsi="Verdana" w:cs="Arial"/>
          <w:sz w:val="15"/>
          <w:szCs w:val="15"/>
        </w:rPr>
        <w:t xml:space="preserve">…………….…………………………            </w:t>
      </w:r>
      <w:r w:rsidR="00911D25">
        <w:rPr>
          <w:rFonts w:ascii="Verdana" w:hAnsi="Verdana" w:cs="Arial"/>
          <w:sz w:val="15"/>
          <w:szCs w:val="15"/>
        </w:rPr>
        <w:tab/>
      </w:r>
      <w:r w:rsidRPr="00911D25">
        <w:rPr>
          <w:rFonts w:ascii="Verdana" w:hAnsi="Verdana" w:cs="Arial"/>
          <w:sz w:val="15"/>
          <w:szCs w:val="15"/>
        </w:rPr>
        <w:t>…………….…………</w:t>
      </w:r>
    </w:p>
    <w:p w:rsidR="00575495" w:rsidRPr="00172CF9" w:rsidRDefault="00575495" w:rsidP="00911D25">
      <w:pPr>
        <w:tabs>
          <w:tab w:val="left" w:pos="2552"/>
          <w:tab w:val="left" w:pos="5245"/>
          <w:tab w:val="left" w:pos="7797"/>
          <w:tab w:val="right" w:leader="dot" w:pos="10801"/>
        </w:tabs>
        <w:rPr>
          <w:rFonts w:ascii="Verdana" w:hAnsi="Verdana" w:cs="Arial"/>
          <w:sz w:val="13"/>
          <w:szCs w:val="15"/>
        </w:rPr>
      </w:pPr>
      <w:r w:rsidRPr="00172CF9">
        <w:rPr>
          <w:rFonts w:ascii="Verdana" w:hAnsi="Verdana" w:cs="Arial"/>
          <w:sz w:val="13"/>
          <w:szCs w:val="15"/>
        </w:rPr>
        <w:t>Guarantor</w:t>
      </w:r>
      <w:r w:rsidR="00982C58" w:rsidRPr="00172CF9">
        <w:rPr>
          <w:rFonts w:ascii="Verdana" w:hAnsi="Verdana" w:cs="Arial"/>
          <w:sz w:val="13"/>
          <w:szCs w:val="15"/>
        </w:rPr>
        <w:t xml:space="preserve"> signature</w:t>
      </w:r>
      <w:r w:rsidR="00911D25" w:rsidRPr="00172CF9">
        <w:rPr>
          <w:rFonts w:ascii="Verdana" w:hAnsi="Verdana" w:cs="Arial"/>
          <w:sz w:val="13"/>
          <w:szCs w:val="15"/>
        </w:rPr>
        <w:tab/>
        <w:t>Full Name</w:t>
      </w:r>
      <w:r w:rsidR="00911D25" w:rsidRPr="00172CF9">
        <w:rPr>
          <w:rFonts w:ascii="Verdana" w:hAnsi="Verdana" w:cs="Arial"/>
          <w:sz w:val="13"/>
          <w:szCs w:val="15"/>
        </w:rPr>
        <w:tab/>
      </w:r>
      <w:r w:rsidR="00172CF9" w:rsidRPr="00172CF9">
        <w:rPr>
          <w:rFonts w:ascii="Verdana" w:hAnsi="Verdana" w:cs="Arial"/>
          <w:sz w:val="13"/>
          <w:szCs w:val="15"/>
        </w:rPr>
        <w:t>Relationship to Applicant</w:t>
      </w:r>
      <w:r w:rsidRPr="00172CF9">
        <w:rPr>
          <w:rFonts w:ascii="Verdana" w:hAnsi="Verdana" w:cs="Arial"/>
          <w:sz w:val="13"/>
          <w:szCs w:val="15"/>
        </w:rPr>
        <w:tab/>
        <w:t>Date</w:t>
      </w:r>
    </w:p>
    <w:p w:rsidR="00575495" w:rsidRPr="00911D25" w:rsidRDefault="00575495" w:rsidP="00575495">
      <w:pPr>
        <w:pStyle w:val="Multilevel1"/>
        <w:spacing w:before="0" w:after="0"/>
        <w:ind w:left="720" w:hanging="720"/>
        <w:rPr>
          <w:sz w:val="15"/>
          <w:szCs w:val="15"/>
        </w:rPr>
      </w:pPr>
    </w:p>
    <w:p w:rsidR="00982C58" w:rsidRPr="00911D25" w:rsidRDefault="00982C58" w:rsidP="00911D25">
      <w:pPr>
        <w:tabs>
          <w:tab w:val="left" w:pos="2552"/>
          <w:tab w:val="left" w:pos="5245"/>
          <w:tab w:val="left" w:pos="7797"/>
          <w:tab w:val="right" w:leader="dot" w:pos="10801"/>
        </w:tabs>
        <w:rPr>
          <w:rFonts w:ascii="Verdana" w:hAnsi="Verdana" w:cs="Arial"/>
          <w:sz w:val="15"/>
          <w:szCs w:val="15"/>
        </w:rPr>
      </w:pPr>
      <w:r w:rsidRPr="00911D25">
        <w:rPr>
          <w:rFonts w:ascii="Verdana" w:hAnsi="Verdana" w:cs="Arial"/>
          <w:sz w:val="15"/>
          <w:szCs w:val="15"/>
        </w:rPr>
        <w:t xml:space="preserve">…………….…………………………            …………….…………………………              </w:t>
      </w:r>
      <w:r w:rsidR="00172CF9">
        <w:rPr>
          <w:rFonts w:ascii="Verdana" w:hAnsi="Verdana" w:cs="Arial"/>
          <w:sz w:val="15"/>
          <w:szCs w:val="15"/>
        </w:rPr>
        <w:tab/>
      </w:r>
      <w:r w:rsidRPr="00911D25">
        <w:rPr>
          <w:rFonts w:ascii="Verdana" w:hAnsi="Verdana" w:cs="Arial"/>
          <w:sz w:val="15"/>
          <w:szCs w:val="15"/>
        </w:rPr>
        <w:t xml:space="preserve">…………….…………………………            </w:t>
      </w:r>
      <w:r w:rsidR="00911D25">
        <w:rPr>
          <w:rFonts w:ascii="Verdana" w:hAnsi="Verdana" w:cs="Arial"/>
          <w:sz w:val="15"/>
          <w:szCs w:val="15"/>
        </w:rPr>
        <w:tab/>
      </w:r>
      <w:r w:rsidRPr="00911D25">
        <w:rPr>
          <w:rFonts w:ascii="Verdana" w:hAnsi="Verdana" w:cs="Arial"/>
          <w:sz w:val="15"/>
          <w:szCs w:val="15"/>
        </w:rPr>
        <w:t>…………….…………</w:t>
      </w:r>
    </w:p>
    <w:p w:rsidR="00982C58" w:rsidRPr="00172CF9" w:rsidRDefault="00982C58" w:rsidP="00911D25">
      <w:pPr>
        <w:tabs>
          <w:tab w:val="left" w:pos="2552"/>
          <w:tab w:val="left" w:pos="5245"/>
          <w:tab w:val="left" w:pos="7797"/>
          <w:tab w:val="right" w:leader="dot" w:pos="10801"/>
        </w:tabs>
        <w:rPr>
          <w:rFonts w:ascii="Verdana" w:hAnsi="Verdana" w:cs="Arial"/>
          <w:sz w:val="13"/>
          <w:szCs w:val="15"/>
        </w:rPr>
      </w:pPr>
      <w:r w:rsidRPr="00172CF9">
        <w:rPr>
          <w:rFonts w:ascii="Verdana" w:hAnsi="Verdana" w:cs="Arial"/>
          <w:sz w:val="13"/>
          <w:szCs w:val="15"/>
        </w:rPr>
        <w:t>Guarantor signature</w:t>
      </w:r>
      <w:r w:rsidRPr="00172CF9">
        <w:rPr>
          <w:rFonts w:ascii="Verdana" w:hAnsi="Verdana" w:cs="Arial"/>
          <w:sz w:val="13"/>
          <w:szCs w:val="15"/>
        </w:rPr>
        <w:tab/>
        <w:t>Full Name</w:t>
      </w:r>
      <w:r w:rsidRPr="00172CF9">
        <w:rPr>
          <w:rFonts w:ascii="Verdana" w:hAnsi="Verdana" w:cs="Arial"/>
          <w:sz w:val="13"/>
          <w:szCs w:val="15"/>
        </w:rPr>
        <w:tab/>
      </w:r>
      <w:r w:rsidR="00172CF9" w:rsidRPr="00172CF9">
        <w:rPr>
          <w:rFonts w:ascii="Verdana" w:hAnsi="Verdana" w:cs="Arial"/>
          <w:sz w:val="13"/>
          <w:szCs w:val="15"/>
        </w:rPr>
        <w:t>Relationship to Applicant</w:t>
      </w:r>
      <w:r w:rsidRPr="00172CF9">
        <w:rPr>
          <w:rFonts w:ascii="Verdana" w:hAnsi="Verdana" w:cs="Arial"/>
          <w:sz w:val="13"/>
          <w:szCs w:val="15"/>
        </w:rPr>
        <w:tab/>
        <w:t>Date</w:t>
      </w:r>
    </w:p>
    <w:p w:rsidR="00982C58" w:rsidRPr="00911D25" w:rsidRDefault="00982C58" w:rsidP="00575495">
      <w:pPr>
        <w:pStyle w:val="Multilevel1"/>
        <w:spacing w:before="0" w:after="0"/>
        <w:ind w:left="720" w:hanging="720"/>
        <w:rPr>
          <w:sz w:val="15"/>
          <w:szCs w:val="15"/>
        </w:rPr>
      </w:pPr>
    </w:p>
    <w:p w:rsidR="00982C58" w:rsidRPr="00911D25" w:rsidRDefault="00982C58" w:rsidP="00172CF9">
      <w:pPr>
        <w:tabs>
          <w:tab w:val="left" w:pos="5245"/>
          <w:tab w:val="left" w:pos="7797"/>
          <w:tab w:val="right" w:leader="dot" w:pos="10801"/>
        </w:tabs>
        <w:rPr>
          <w:rFonts w:ascii="Verdana" w:hAnsi="Verdana" w:cs="Arial"/>
          <w:sz w:val="15"/>
          <w:szCs w:val="15"/>
        </w:rPr>
      </w:pPr>
      <w:r w:rsidRPr="00911D25">
        <w:rPr>
          <w:rFonts w:ascii="Verdana" w:hAnsi="Verdana" w:cs="Arial"/>
          <w:sz w:val="15"/>
          <w:szCs w:val="15"/>
        </w:rPr>
        <w:t xml:space="preserve">…………….…………………………            …………….…………………………              </w:t>
      </w:r>
      <w:r w:rsidR="00172CF9">
        <w:rPr>
          <w:rFonts w:ascii="Verdana" w:hAnsi="Verdana" w:cs="Arial"/>
          <w:sz w:val="15"/>
          <w:szCs w:val="15"/>
        </w:rPr>
        <w:tab/>
      </w:r>
      <w:r w:rsidRPr="00911D25">
        <w:rPr>
          <w:rFonts w:ascii="Verdana" w:hAnsi="Verdana" w:cs="Arial"/>
          <w:sz w:val="15"/>
          <w:szCs w:val="15"/>
        </w:rPr>
        <w:t xml:space="preserve">…………….…………………………            </w:t>
      </w:r>
      <w:r w:rsidR="00911D25">
        <w:rPr>
          <w:rFonts w:ascii="Verdana" w:hAnsi="Verdana" w:cs="Arial"/>
          <w:sz w:val="15"/>
          <w:szCs w:val="15"/>
        </w:rPr>
        <w:tab/>
      </w:r>
      <w:r w:rsidRPr="00911D25">
        <w:rPr>
          <w:rFonts w:ascii="Verdana" w:hAnsi="Verdana" w:cs="Arial"/>
          <w:sz w:val="15"/>
          <w:szCs w:val="15"/>
        </w:rPr>
        <w:t>…………….…………</w:t>
      </w:r>
    </w:p>
    <w:p w:rsidR="00982C58" w:rsidRPr="00172CF9" w:rsidRDefault="00982C58" w:rsidP="00911D25">
      <w:pPr>
        <w:tabs>
          <w:tab w:val="left" w:pos="2552"/>
          <w:tab w:val="left" w:pos="5245"/>
          <w:tab w:val="left" w:pos="7797"/>
          <w:tab w:val="right" w:leader="dot" w:pos="10801"/>
        </w:tabs>
        <w:rPr>
          <w:rFonts w:ascii="Verdana" w:hAnsi="Verdana" w:cs="Arial"/>
          <w:sz w:val="13"/>
          <w:szCs w:val="15"/>
        </w:rPr>
      </w:pPr>
      <w:r w:rsidRPr="00172CF9">
        <w:rPr>
          <w:rFonts w:ascii="Verdana" w:hAnsi="Verdana" w:cs="Arial"/>
          <w:sz w:val="13"/>
          <w:szCs w:val="15"/>
        </w:rPr>
        <w:t>Guarantor signature</w:t>
      </w:r>
      <w:r w:rsidR="00172CF9" w:rsidRPr="00172CF9">
        <w:rPr>
          <w:rFonts w:ascii="Verdana" w:hAnsi="Verdana" w:cs="Arial"/>
          <w:sz w:val="13"/>
          <w:szCs w:val="15"/>
        </w:rPr>
        <w:tab/>
        <w:t>Full Name</w:t>
      </w:r>
      <w:r w:rsidR="00172CF9" w:rsidRPr="00172CF9">
        <w:rPr>
          <w:rFonts w:ascii="Verdana" w:hAnsi="Verdana" w:cs="Arial"/>
          <w:sz w:val="13"/>
          <w:szCs w:val="15"/>
        </w:rPr>
        <w:tab/>
        <w:t>Relationship to Applicant</w:t>
      </w:r>
      <w:r w:rsidRPr="00172CF9">
        <w:rPr>
          <w:rFonts w:ascii="Verdana" w:hAnsi="Verdana" w:cs="Arial"/>
          <w:sz w:val="13"/>
          <w:szCs w:val="15"/>
        </w:rPr>
        <w:tab/>
        <w:t>Date</w:t>
      </w:r>
    </w:p>
    <w:p w:rsidR="00982C58" w:rsidRPr="00911D25" w:rsidRDefault="00982C58" w:rsidP="00575495">
      <w:pPr>
        <w:pStyle w:val="Multilevel1"/>
        <w:spacing w:before="0" w:after="0"/>
        <w:ind w:left="720" w:hanging="720"/>
        <w:rPr>
          <w:sz w:val="15"/>
          <w:szCs w:val="15"/>
        </w:rPr>
      </w:pPr>
    </w:p>
    <w:p w:rsidR="00982C58" w:rsidRPr="00911D25" w:rsidRDefault="00982C58" w:rsidP="00911D25">
      <w:pPr>
        <w:tabs>
          <w:tab w:val="left" w:pos="2552"/>
          <w:tab w:val="left" w:pos="5245"/>
          <w:tab w:val="left" w:pos="7797"/>
          <w:tab w:val="right" w:leader="dot" w:pos="10801"/>
        </w:tabs>
        <w:rPr>
          <w:rFonts w:ascii="Verdana" w:hAnsi="Verdana" w:cs="Arial"/>
          <w:sz w:val="15"/>
          <w:szCs w:val="15"/>
        </w:rPr>
      </w:pPr>
      <w:r w:rsidRPr="00911D25">
        <w:rPr>
          <w:rFonts w:ascii="Verdana" w:hAnsi="Verdana" w:cs="Arial"/>
          <w:sz w:val="15"/>
          <w:szCs w:val="15"/>
        </w:rPr>
        <w:t xml:space="preserve">…………….…………………………            …………….…………………………              </w:t>
      </w:r>
      <w:r w:rsidR="00172CF9">
        <w:rPr>
          <w:rFonts w:ascii="Verdana" w:hAnsi="Verdana" w:cs="Arial"/>
          <w:sz w:val="15"/>
          <w:szCs w:val="15"/>
        </w:rPr>
        <w:tab/>
      </w:r>
      <w:r w:rsidRPr="00911D25">
        <w:rPr>
          <w:rFonts w:ascii="Verdana" w:hAnsi="Verdana" w:cs="Arial"/>
          <w:sz w:val="15"/>
          <w:szCs w:val="15"/>
        </w:rPr>
        <w:t xml:space="preserve">…………….…………………………            </w:t>
      </w:r>
      <w:r w:rsidR="00911D25">
        <w:rPr>
          <w:rFonts w:ascii="Verdana" w:hAnsi="Verdana" w:cs="Arial"/>
          <w:sz w:val="15"/>
          <w:szCs w:val="15"/>
        </w:rPr>
        <w:tab/>
      </w:r>
      <w:r w:rsidRPr="00911D25">
        <w:rPr>
          <w:rFonts w:ascii="Verdana" w:hAnsi="Verdana" w:cs="Arial"/>
          <w:sz w:val="15"/>
          <w:szCs w:val="15"/>
        </w:rPr>
        <w:t>…………….…………</w:t>
      </w:r>
    </w:p>
    <w:p w:rsidR="004D534B" w:rsidRDefault="00982C58" w:rsidP="00C17924">
      <w:pPr>
        <w:tabs>
          <w:tab w:val="left" w:pos="2552"/>
          <w:tab w:val="left" w:pos="5245"/>
          <w:tab w:val="left" w:pos="7797"/>
          <w:tab w:val="right" w:leader="dot" w:pos="10801"/>
        </w:tabs>
        <w:rPr>
          <w:rFonts w:ascii="Verdana" w:hAnsi="Verdana" w:cs="Arial"/>
          <w:sz w:val="13"/>
          <w:szCs w:val="15"/>
        </w:rPr>
      </w:pPr>
      <w:r w:rsidRPr="00172CF9">
        <w:rPr>
          <w:rFonts w:ascii="Verdana" w:hAnsi="Verdana" w:cs="Arial"/>
          <w:sz w:val="13"/>
          <w:szCs w:val="15"/>
        </w:rPr>
        <w:t>Guarantor signature</w:t>
      </w:r>
      <w:r w:rsidR="00172CF9" w:rsidRPr="00172CF9">
        <w:rPr>
          <w:rFonts w:ascii="Verdana" w:hAnsi="Verdana" w:cs="Arial"/>
          <w:sz w:val="13"/>
          <w:szCs w:val="15"/>
        </w:rPr>
        <w:tab/>
        <w:t>Full Name</w:t>
      </w:r>
      <w:r w:rsidR="00172CF9" w:rsidRPr="00172CF9">
        <w:rPr>
          <w:rFonts w:ascii="Verdana" w:hAnsi="Verdana" w:cs="Arial"/>
          <w:sz w:val="13"/>
          <w:szCs w:val="15"/>
        </w:rPr>
        <w:tab/>
        <w:t>Relationship to Applicant</w:t>
      </w:r>
      <w:r w:rsidRPr="00172CF9">
        <w:rPr>
          <w:rFonts w:ascii="Verdana" w:hAnsi="Verdana" w:cs="Arial"/>
          <w:sz w:val="13"/>
          <w:szCs w:val="15"/>
        </w:rPr>
        <w:tab/>
        <w:t>Date</w:t>
      </w:r>
    </w:p>
    <w:p w:rsidR="00C17924" w:rsidRDefault="00C17924" w:rsidP="00C17924">
      <w:pPr>
        <w:tabs>
          <w:tab w:val="left" w:pos="2552"/>
          <w:tab w:val="left" w:pos="5245"/>
          <w:tab w:val="left" w:pos="7797"/>
          <w:tab w:val="right" w:leader="dot" w:pos="10801"/>
        </w:tabs>
        <w:rPr>
          <w:rFonts w:ascii="Verdana" w:hAnsi="Verdana" w:cs="Arial"/>
          <w:sz w:val="13"/>
          <w:szCs w:val="15"/>
        </w:rPr>
      </w:pPr>
    </w:p>
    <w:p w:rsidR="00C17924" w:rsidRDefault="00C17924" w:rsidP="00C17924">
      <w:pPr>
        <w:tabs>
          <w:tab w:val="left" w:pos="2552"/>
          <w:tab w:val="left" w:pos="5245"/>
          <w:tab w:val="left" w:pos="7797"/>
          <w:tab w:val="right" w:leader="dot" w:pos="10801"/>
        </w:tabs>
        <w:rPr>
          <w:rFonts w:ascii="Verdana" w:hAnsi="Verdana" w:cs="Arial"/>
          <w:sz w:val="13"/>
          <w:szCs w:val="15"/>
        </w:rPr>
      </w:pPr>
    </w:p>
    <w:p w:rsidR="00C17924" w:rsidRDefault="00C17924" w:rsidP="00C17924">
      <w:pPr>
        <w:tabs>
          <w:tab w:val="left" w:pos="2552"/>
          <w:tab w:val="left" w:pos="5245"/>
          <w:tab w:val="left" w:pos="7797"/>
          <w:tab w:val="right" w:leader="dot" w:pos="10801"/>
        </w:tabs>
        <w:rPr>
          <w:rFonts w:ascii="Verdana" w:hAnsi="Verdana" w:cs="Arial"/>
          <w:sz w:val="13"/>
          <w:szCs w:val="15"/>
        </w:rPr>
      </w:pPr>
    </w:p>
    <w:p w:rsidR="00C17924" w:rsidRDefault="00C17924" w:rsidP="00C17924">
      <w:pPr>
        <w:tabs>
          <w:tab w:val="left" w:pos="2552"/>
          <w:tab w:val="left" w:pos="5245"/>
          <w:tab w:val="left" w:pos="7797"/>
          <w:tab w:val="right" w:leader="dot" w:pos="10801"/>
        </w:tabs>
        <w:rPr>
          <w:rFonts w:ascii="Verdana" w:hAnsi="Verdana" w:cs="Arial"/>
          <w:sz w:val="13"/>
          <w:szCs w:val="15"/>
        </w:rPr>
      </w:pPr>
    </w:p>
    <w:p w:rsidR="00C17924" w:rsidRDefault="00C17924" w:rsidP="00C17924">
      <w:pPr>
        <w:pStyle w:val="Multilevel1"/>
        <w:spacing w:before="0" w:after="0"/>
        <w:rPr>
          <w:sz w:val="10"/>
          <w:szCs w:val="10"/>
        </w:rPr>
        <w:sectPr w:rsidR="00C17924" w:rsidSect="00C17924">
          <w:headerReference w:type="first" r:id="rId9"/>
          <w:type w:val="continuous"/>
          <w:pgSz w:w="11906" w:h="16838" w:code="9"/>
          <w:pgMar w:top="1559" w:right="424" w:bottom="1440" w:left="567" w:header="709" w:footer="709" w:gutter="0"/>
          <w:cols w:space="708"/>
          <w:titlePg/>
          <w:docGrid w:linePitch="360"/>
        </w:sectPr>
      </w:pPr>
    </w:p>
    <w:p w:rsidR="0067524D" w:rsidRDefault="0067524D" w:rsidP="0067524D">
      <w:pPr>
        <w:rPr>
          <w:rFonts w:ascii="Verdana" w:hAnsi="Verdana"/>
          <w:b/>
        </w:rPr>
        <w:sectPr w:rsidR="0067524D" w:rsidSect="009411A7">
          <w:headerReference w:type="default" r:id="rId10"/>
          <w:footerReference w:type="default" r:id="rId11"/>
          <w:headerReference w:type="first" r:id="rId12"/>
          <w:footerReference w:type="first" r:id="rId13"/>
          <w:pgSz w:w="11906" w:h="16838" w:code="9"/>
          <w:pgMar w:top="851" w:right="424" w:bottom="1440" w:left="567" w:header="709" w:footer="567" w:gutter="0"/>
          <w:pgNumType w:start="1"/>
          <w:cols w:space="720"/>
          <w:titlePg/>
          <w:docGrid w:linePitch="245"/>
        </w:sectPr>
      </w:pPr>
    </w:p>
    <w:p w:rsidR="00C17924" w:rsidRPr="009411A7" w:rsidRDefault="006F56F6" w:rsidP="009411A7">
      <w:pPr>
        <w:pStyle w:val="Multilevel1"/>
        <w:numPr>
          <w:ilvl w:val="0"/>
          <w:numId w:val="26"/>
        </w:numPr>
        <w:tabs>
          <w:tab w:val="clear" w:pos="720"/>
        </w:tabs>
        <w:spacing w:before="40" w:after="40"/>
        <w:ind w:right="71"/>
        <w:rPr>
          <w:b/>
          <w:sz w:val="15"/>
          <w:szCs w:val="15"/>
        </w:rPr>
      </w:pPr>
      <w:r w:rsidRPr="009411A7">
        <w:rPr>
          <w:b/>
          <w:sz w:val="15"/>
          <w:szCs w:val="15"/>
        </w:rPr>
        <w:t xml:space="preserve">Terms of Contract </w:t>
      </w:r>
    </w:p>
    <w:p w:rsidR="00C17924" w:rsidRPr="009411A7" w:rsidRDefault="00C17924" w:rsidP="009411A7">
      <w:pPr>
        <w:pStyle w:val="Multilevel2"/>
        <w:numPr>
          <w:ilvl w:val="1"/>
          <w:numId w:val="26"/>
        </w:numPr>
        <w:tabs>
          <w:tab w:val="clear" w:pos="720"/>
        </w:tabs>
        <w:spacing w:before="40" w:after="40"/>
        <w:ind w:right="71"/>
        <w:rPr>
          <w:sz w:val="15"/>
          <w:szCs w:val="15"/>
        </w:rPr>
      </w:pPr>
      <w:r w:rsidRPr="009411A7">
        <w:rPr>
          <w:sz w:val="15"/>
          <w:szCs w:val="15"/>
        </w:rPr>
        <w:t>Any Services supplied by us to you shall be subject to the terms and conditions outlined in our Proposal (if applicable) and these Terms, which shall apply to the exclusion of any other agreements with you about the supply of the Services or Goods.</w:t>
      </w:r>
    </w:p>
    <w:p w:rsidR="00C17924" w:rsidRPr="009411A7" w:rsidRDefault="00C17924" w:rsidP="009411A7">
      <w:pPr>
        <w:pStyle w:val="Multilevel2"/>
        <w:numPr>
          <w:ilvl w:val="1"/>
          <w:numId w:val="26"/>
        </w:numPr>
        <w:tabs>
          <w:tab w:val="clear" w:pos="720"/>
        </w:tabs>
        <w:spacing w:before="40" w:after="40"/>
        <w:ind w:right="71"/>
        <w:rPr>
          <w:sz w:val="15"/>
          <w:szCs w:val="15"/>
        </w:rPr>
      </w:pPr>
      <w:r w:rsidRPr="009411A7">
        <w:rPr>
          <w:sz w:val="15"/>
          <w:szCs w:val="15"/>
        </w:rPr>
        <w:t>Variations to the Proposal or these Terms are only effective if they are agreed in writing and signed by our authorised representative.</w:t>
      </w:r>
    </w:p>
    <w:p w:rsidR="00C17924" w:rsidRPr="009411A7" w:rsidRDefault="00C17924" w:rsidP="009411A7">
      <w:pPr>
        <w:pStyle w:val="Multilevel2"/>
        <w:numPr>
          <w:ilvl w:val="1"/>
          <w:numId w:val="26"/>
        </w:numPr>
        <w:tabs>
          <w:tab w:val="clear" w:pos="720"/>
        </w:tabs>
        <w:spacing w:before="40" w:after="40"/>
        <w:ind w:right="71"/>
        <w:rPr>
          <w:sz w:val="15"/>
          <w:szCs w:val="15"/>
        </w:rPr>
      </w:pPr>
      <w:r w:rsidRPr="009411A7">
        <w:rPr>
          <w:sz w:val="15"/>
          <w:szCs w:val="15"/>
        </w:rPr>
        <w:t>Where there is any conflict between the Proposal and these Terms, the Proposal shall prevail.</w:t>
      </w:r>
    </w:p>
    <w:p w:rsidR="00C17924" w:rsidRPr="009411A7" w:rsidRDefault="006F56F6" w:rsidP="009411A7">
      <w:pPr>
        <w:pStyle w:val="Multilevel1"/>
        <w:numPr>
          <w:ilvl w:val="0"/>
          <w:numId w:val="26"/>
        </w:numPr>
        <w:tabs>
          <w:tab w:val="clear" w:pos="720"/>
        </w:tabs>
        <w:spacing w:before="40" w:after="40"/>
        <w:ind w:right="71"/>
        <w:rPr>
          <w:b/>
          <w:sz w:val="15"/>
          <w:szCs w:val="15"/>
        </w:rPr>
      </w:pPr>
      <w:r w:rsidRPr="009411A7">
        <w:rPr>
          <w:b/>
          <w:sz w:val="15"/>
          <w:szCs w:val="15"/>
        </w:rPr>
        <w:t>Our R</w:t>
      </w:r>
      <w:r w:rsidR="00C17924" w:rsidRPr="009411A7">
        <w:rPr>
          <w:b/>
          <w:sz w:val="15"/>
          <w:szCs w:val="15"/>
        </w:rPr>
        <w:t>esponsibilities</w:t>
      </w:r>
    </w:p>
    <w:p w:rsidR="00C17924" w:rsidRPr="009411A7" w:rsidRDefault="00C17924" w:rsidP="009411A7">
      <w:pPr>
        <w:pStyle w:val="Multilevel2"/>
        <w:numPr>
          <w:ilvl w:val="1"/>
          <w:numId w:val="26"/>
        </w:numPr>
        <w:tabs>
          <w:tab w:val="clear" w:pos="720"/>
        </w:tabs>
        <w:spacing w:before="40" w:after="40"/>
        <w:ind w:right="71"/>
        <w:rPr>
          <w:sz w:val="15"/>
          <w:szCs w:val="15"/>
        </w:rPr>
      </w:pPr>
      <w:r w:rsidRPr="009411A7">
        <w:rPr>
          <w:sz w:val="15"/>
          <w:szCs w:val="15"/>
        </w:rPr>
        <w:t>We will make every effort to supply the Services on time.  However, we shall not be liable to you for any failure to supply them on a specified date or within a specified period, however that failure was caused.</w:t>
      </w:r>
    </w:p>
    <w:p w:rsidR="00C17924" w:rsidRPr="009411A7" w:rsidRDefault="00C17924" w:rsidP="009411A7">
      <w:pPr>
        <w:pStyle w:val="Multilevel2"/>
        <w:numPr>
          <w:ilvl w:val="1"/>
          <w:numId w:val="26"/>
        </w:numPr>
        <w:tabs>
          <w:tab w:val="clear" w:pos="720"/>
        </w:tabs>
        <w:spacing w:before="40" w:after="40"/>
        <w:ind w:right="71"/>
        <w:rPr>
          <w:sz w:val="15"/>
          <w:szCs w:val="15"/>
        </w:rPr>
      </w:pPr>
      <w:r w:rsidRPr="009411A7">
        <w:rPr>
          <w:sz w:val="15"/>
          <w:szCs w:val="15"/>
        </w:rPr>
        <w:t>Unless otherwise agreed with you, the Services shall be supplied during our normal business hours.</w:t>
      </w:r>
    </w:p>
    <w:p w:rsidR="00C17924" w:rsidRPr="009411A7" w:rsidRDefault="00C17924" w:rsidP="009411A7">
      <w:pPr>
        <w:pStyle w:val="Multilevel2"/>
        <w:numPr>
          <w:ilvl w:val="1"/>
          <w:numId w:val="26"/>
        </w:numPr>
        <w:tabs>
          <w:tab w:val="clear" w:pos="720"/>
        </w:tabs>
        <w:spacing w:before="40" w:after="40"/>
        <w:ind w:right="71"/>
        <w:rPr>
          <w:sz w:val="15"/>
          <w:szCs w:val="15"/>
        </w:rPr>
      </w:pPr>
      <w:r w:rsidRPr="009411A7">
        <w:rPr>
          <w:sz w:val="15"/>
          <w:szCs w:val="15"/>
        </w:rPr>
        <w:t>Unless otherwise agreed in writing any quoted price may be altered prior to delivery of Goods or the provision of Services to the Customer, if we determine, at our discretion, that our costs have increased materially.</w:t>
      </w:r>
    </w:p>
    <w:p w:rsidR="00C17924" w:rsidRPr="009411A7" w:rsidRDefault="00C17924" w:rsidP="009411A7">
      <w:pPr>
        <w:pStyle w:val="Multilevel2"/>
        <w:numPr>
          <w:ilvl w:val="1"/>
          <w:numId w:val="26"/>
        </w:numPr>
        <w:tabs>
          <w:tab w:val="clear" w:pos="720"/>
        </w:tabs>
        <w:spacing w:before="40" w:after="40"/>
        <w:ind w:right="71"/>
        <w:rPr>
          <w:sz w:val="15"/>
          <w:szCs w:val="15"/>
        </w:rPr>
      </w:pPr>
      <w:r w:rsidRPr="009411A7">
        <w:rPr>
          <w:sz w:val="15"/>
          <w:szCs w:val="15"/>
        </w:rPr>
        <w:t>In supplying the Services, it may be necessary for us to engage subcontractors.  However, we will take full responsibility for their work, as if it had been done by us under these Terms.</w:t>
      </w:r>
    </w:p>
    <w:p w:rsidR="00C17924" w:rsidRPr="009411A7" w:rsidRDefault="006F56F6" w:rsidP="009411A7">
      <w:pPr>
        <w:pStyle w:val="Multilevel1"/>
        <w:numPr>
          <w:ilvl w:val="0"/>
          <w:numId w:val="26"/>
        </w:numPr>
        <w:tabs>
          <w:tab w:val="clear" w:pos="720"/>
        </w:tabs>
        <w:spacing w:before="40" w:after="40"/>
        <w:ind w:right="71"/>
        <w:rPr>
          <w:b/>
          <w:sz w:val="15"/>
          <w:szCs w:val="15"/>
        </w:rPr>
      </w:pPr>
      <w:r w:rsidRPr="009411A7">
        <w:rPr>
          <w:b/>
          <w:sz w:val="15"/>
          <w:szCs w:val="15"/>
        </w:rPr>
        <w:t>Your R</w:t>
      </w:r>
      <w:r w:rsidR="00C17924" w:rsidRPr="009411A7">
        <w:rPr>
          <w:b/>
          <w:sz w:val="15"/>
          <w:szCs w:val="15"/>
        </w:rPr>
        <w:t>esponsibilities</w:t>
      </w:r>
    </w:p>
    <w:p w:rsidR="00C17924" w:rsidRPr="009411A7" w:rsidRDefault="00C17924" w:rsidP="009411A7">
      <w:pPr>
        <w:pStyle w:val="Multilevel2"/>
        <w:numPr>
          <w:ilvl w:val="1"/>
          <w:numId w:val="26"/>
        </w:numPr>
        <w:tabs>
          <w:tab w:val="clear" w:pos="720"/>
        </w:tabs>
        <w:spacing w:before="0" w:after="0"/>
        <w:ind w:right="71"/>
        <w:rPr>
          <w:sz w:val="15"/>
          <w:szCs w:val="15"/>
        </w:rPr>
      </w:pPr>
      <w:r w:rsidRPr="009411A7">
        <w:rPr>
          <w:sz w:val="15"/>
          <w:szCs w:val="15"/>
        </w:rPr>
        <w:t>You must:</w:t>
      </w:r>
    </w:p>
    <w:p w:rsidR="00C17924" w:rsidRPr="009411A7" w:rsidRDefault="00861018" w:rsidP="009411A7">
      <w:pPr>
        <w:pStyle w:val="Multilevel3"/>
        <w:numPr>
          <w:ilvl w:val="2"/>
          <w:numId w:val="26"/>
        </w:numPr>
        <w:tabs>
          <w:tab w:val="clear" w:pos="1440"/>
        </w:tabs>
        <w:spacing w:before="0" w:after="0"/>
        <w:ind w:right="71"/>
        <w:rPr>
          <w:sz w:val="15"/>
          <w:szCs w:val="15"/>
        </w:rPr>
      </w:pPr>
      <w:r w:rsidRPr="009411A7">
        <w:rPr>
          <w:sz w:val="15"/>
          <w:szCs w:val="15"/>
        </w:rPr>
        <w:tab/>
      </w:r>
      <w:r w:rsidR="00C17924" w:rsidRPr="009411A7">
        <w:rPr>
          <w:sz w:val="15"/>
          <w:szCs w:val="15"/>
        </w:rPr>
        <w:t>cooperate with us in all matters relating to the Services;</w:t>
      </w:r>
    </w:p>
    <w:p w:rsidR="00C17924" w:rsidRPr="009411A7" w:rsidRDefault="00861018" w:rsidP="009411A7">
      <w:pPr>
        <w:pStyle w:val="Multilevel3"/>
        <w:numPr>
          <w:ilvl w:val="2"/>
          <w:numId w:val="26"/>
        </w:numPr>
        <w:tabs>
          <w:tab w:val="clear" w:pos="1440"/>
        </w:tabs>
        <w:spacing w:before="0" w:after="0"/>
        <w:ind w:right="71"/>
        <w:rPr>
          <w:sz w:val="15"/>
          <w:szCs w:val="15"/>
        </w:rPr>
      </w:pPr>
      <w:r w:rsidRPr="009411A7">
        <w:rPr>
          <w:sz w:val="15"/>
          <w:szCs w:val="15"/>
        </w:rPr>
        <w:tab/>
      </w:r>
      <w:r w:rsidR="00C17924" w:rsidRPr="009411A7">
        <w:rPr>
          <w:sz w:val="15"/>
          <w:szCs w:val="15"/>
        </w:rPr>
        <w:t>provide us, and our agents, subcontractors and employees, in a timely manner, with all-weather access to your site, premises and other facilities as reasonably required by us to supply the Services;</w:t>
      </w:r>
    </w:p>
    <w:p w:rsidR="00C17924" w:rsidRPr="009411A7" w:rsidRDefault="00861018" w:rsidP="009411A7">
      <w:pPr>
        <w:pStyle w:val="Multilevel3"/>
        <w:numPr>
          <w:ilvl w:val="2"/>
          <w:numId w:val="26"/>
        </w:numPr>
        <w:tabs>
          <w:tab w:val="clear" w:pos="1440"/>
        </w:tabs>
        <w:spacing w:before="0" w:after="0"/>
        <w:ind w:right="71"/>
        <w:rPr>
          <w:sz w:val="15"/>
          <w:szCs w:val="15"/>
        </w:rPr>
      </w:pPr>
      <w:r w:rsidRPr="009411A7">
        <w:rPr>
          <w:sz w:val="15"/>
          <w:szCs w:val="15"/>
        </w:rPr>
        <w:tab/>
      </w:r>
      <w:r w:rsidR="00C17924" w:rsidRPr="009411A7">
        <w:rPr>
          <w:sz w:val="15"/>
          <w:szCs w:val="15"/>
        </w:rPr>
        <w:t>obtain and maintain all necessary resource and other consents in respect of the Services, and advise us of any conditions relating to them;</w:t>
      </w:r>
    </w:p>
    <w:p w:rsidR="00C17924" w:rsidRPr="009411A7" w:rsidRDefault="00861018" w:rsidP="009411A7">
      <w:pPr>
        <w:pStyle w:val="Multilevel3"/>
        <w:numPr>
          <w:ilvl w:val="2"/>
          <w:numId w:val="26"/>
        </w:numPr>
        <w:tabs>
          <w:tab w:val="clear" w:pos="1440"/>
        </w:tabs>
        <w:spacing w:before="0" w:after="0"/>
        <w:ind w:right="71"/>
        <w:rPr>
          <w:sz w:val="15"/>
          <w:szCs w:val="15"/>
        </w:rPr>
      </w:pPr>
      <w:r w:rsidRPr="009411A7">
        <w:rPr>
          <w:sz w:val="15"/>
          <w:szCs w:val="15"/>
        </w:rPr>
        <w:tab/>
      </w:r>
      <w:r w:rsidR="00C17924" w:rsidRPr="009411A7">
        <w:rPr>
          <w:sz w:val="15"/>
          <w:szCs w:val="15"/>
        </w:rPr>
        <w:t>locate, mark and advise us of all gas pipes, water pipes, sewerage lines, drainage lines, telephone cabling and other utilities at your site, together with any other matters and things at your site which might constitute a hazard;</w:t>
      </w:r>
    </w:p>
    <w:p w:rsidR="00C17924" w:rsidRPr="009411A7" w:rsidRDefault="00861018" w:rsidP="009411A7">
      <w:pPr>
        <w:pStyle w:val="Multilevel3"/>
        <w:numPr>
          <w:ilvl w:val="2"/>
          <w:numId w:val="26"/>
        </w:numPr>
        <w:tabs>
          <w:tab w:val="clear" w:pos="1440"/>
        </w:tabs>
        <w:spacing w:before="0" w:after="0"/>
        <w:ind w:right="71"/>
        <w:rPr>
          <w:sz w:val="15"/>
          <w:szCs w:val="15"/>
        </w:rPr>
      </w:pPr>
      <w:r w:rsidRPr="009411A7">
        <w:rPr>
          <w:sz w:val="15"/>
          <w:szCs w:val="15"/>
        </w:rPr>
        <w:tab/>
      </w:r>
      <w:r w:rsidR="00C17924" w:rsidRPr="009411A7">
        <w:rPr>
          <w:sz w:val="15"/>
          <w:szCs w:val="15"/>
        </w:rPr>
        <w:t>provide safe and secure storage at your site for materials and equipment we will use when we supply the Services; and</w:t>
      </w:r>
    </w:p>
    <w:p w:rsidR="00C17924" w:rsidRPr="009411A7" w:rsidRDefault="00861018" w:rsidP="009411A7">
      <w:pPr>
        <w:pStyle w:val="Multilevel3"/>
        <w:numPr>
          <w:ilvl w:val="2"/>
          <w:numId w:val="26"/>
        </w:numPr>
        <w:tabs>
          <w:tab w:val="clear" w:pos="1440"/>
        </w:tabs>
        <w:spacing w:before="0" w:after="0"/>
        <w:ind w:right="71"/>
        <w:rPr>
          <w:sz w:val="15"/>
          <w:szCs w:val="15"/>
        </w:rPr>
      </w:pPr>
      <w:r w:rsidRPr="009411A7">
        <w:rPr>
          <w:sz w:val="15"/>
          <w:szCs w:val="15"/>
        </w:rPr>
        <w:tab/>
      </w:r>
      <w:r w:rsidR="00C17924" w:rsidRPr="009411A7">
        <w:rPr>
          <w:sz w:val="15"/>
          <w:szCs w:val="15"/>
        </w:rPr>
        <w:t>comply with all other obligations, including any "Council Requirements" outlined in the Proposal.</w:t>
      </w:r>
    </w:p>
    <w:p w:rsidR="00C17924" w:rsidRPr="009411A7" w:rsidRDefault="00C17924" w:rsidP="009411A7">
      <w:pPr>
        <w:pStyle w:val="Multilevel2"/>
        <w:numPr>
          <w:ilvl w:val="1"/>
          <w:numId w:val="26"/>
        </w:numPr>
        <w:tabs>
          <w:tab w:val="clear" w:pos="720"/>
        </w:tabs>
        <w:spacing w:before="40" w:after="40"/>
        <w:ind w:right="71"/>
        <w:rPr>
          <w:sz w:val="15"/>
          <w:szCs w:val="15"/>
        </w:rPr>
      </w:pPr>
      <w:r w:rsidRPr="009411A7">
        <w:rPr>
          <w:sz w:val="15"/>
          <w:szCs w:val="15"/>
        </w:rPr>
        <w:t>If we suspend work or are prevented from proceeding due to your failure to comply with any obligations outlined in clause 3.1, we may serve notice on you requiring rectification of such actions or default and failing such rectification within a reasonable period specified by us (being not more than 14 days) we may in addition to our other remedies, cancel our contract with you.</w:t>
      </w:r>
    </w:p>
    <w:p w:rsidR="00C17924" w:rsidRPr="009411A7" w:rsidRDefault="00C17924" w:rsidP="009411A7">
      <w:pPr>
        <w:pStyle w:val="Multilevel2"/>
        <w:numPr>
          <w:ilvl w:val="1"/>
          <w:numId w:val="26"/>
        </w:numPr>
        <w:tabs>
          <w:tab w:val="clear" w:pos="720"/>
        </w:tabs>
        <w:spacing w:before="40" w:after="40"/>
        <w:ind w:right="71"/>
        <w:rPr>
          <w:sz w:val="15"/>
          <w:szCs w:val="15"/>
        </w:rPr>
      </w:pPr>
      <w:r w:rsidRPr="009411A7">
        <w:rPr>
          <w:sz w:val="15"/>
          <w:szCs w:val="15"/>
        </w:rPr>
        <w:t>You agree to indemnify us, on demand, against any costs, claims, demands, actions and liabilities incurred by us arising out of any failure to comply with your obligations under clause 3.1.</w:t>
      </w:r>
    </w:p>
    <w:p w:rsidR="00C17924" w:rsidRPr="009411A7" w:rsidRDefault="006F56F6" w:rsidP="009411A7">
      <w:pPr>
        <w:pStyle w:val="Multilevel1"/>
        <w:numPr>
          <w:ilvl w:val="0"/>
          <w:numId w:val="26"/>
        </w:numPr>
        <w:tabs>
          <w:tab w:val="clear" w:pos="720"/>
        </w:tabs>
        <w:spacing w:before="40" w:after="40"/>
        <w:ind w:right="71"/>
        <w:rPr>
          <w:b/>
          <w:sz w:val="15"/>
          <w:szCs w:val="15"/>
        </w:rPr>
      </w:pPr>
      <w:r w:rsidRPr="009411A7">
        <w:rPr>
          <w:b/>
          <w:sz w:val="15"/>
          <w:szCs w:val="15"/>
        </w:rPr>
        <w:t>C</w:t>
      </w:r>
      <w:r w:rsidR="00C17924" w:rsidRPr="009411A7">
        <w:rPr>
          <w:b/>
          <w:sz w:val="15"/>
          <w:szCs w:val="15"/>
        </w:rPr>
        <w:t>ancellation</w:t>
      </w:r>
    </w:p>
    <w:p w:rsidR="00C17924" w:rsidRPr="009411A7" w:rsidRDefault="00C17924" w:rsidP="009411A7">
      <w:pPr>
        <w:pStyle w:val="Multilevel2"/>
        <w:numPr>
          <w:ilvl w:val="1"/>
          <w:numId w:val="26"/>
        </w:numPr>
        <w:tabs>
          <w:tab w:val="clear" w:pos="720"/>
        </w:tabs>
        <w:spacing w:before="40" w:after="40"/>
        <w:ind w:right="71"/>
        <w:rPr>
          <w:sz w:val="15"/>
          <w:szCs w:val="15"/>
        </w:rPr>
      </w:pPr>
      <w:r w:rsidRPr="009411A7">
        <w:rPr>
          <w:sz w:val="15"/>
          <w:szCs w:val="15"/>
        </w:rPr>
        <w:t>You may not cancel all or any part of the Services without our written consent.  If we consent, all charges due up to the date of consent are payable immediately.</w:t>
      </w:r>
    </w:p>
    <w:p w:rsidR="00C17924" w:rsidRPr="009411A7" w:rsidRDefault="00C17924" w:rsidP="009411A7">
      <w:pPr>
        <w:pStyle w:val="Multilevel2"/>
        <w:numPr>
          <w:ilvl w:val="1"/>
          <w:numId w:val="26"/>
        </w:numPr>
        <w:tabs>
          <w:tab w:val="clear" w:pos="720"/>
        </w:tabs>
        <w:spacing w:before="40" w:after="40"/>
        <w:ind w:right="71"/>
        <w:rPr>
          <w:sz w:val="15"/>
          <w:szCs w:val="15"/>
        </w:rPr>
      </w:pPr>
      <w:r w:rsidRPr="009411A7">
        <w:rPr>
          <w:sz w:val="15"/>
          <w:szCs w:val="15"/>
        </w:rPr>
        <w:t>We may cancel or suspend all or any part of the Services without liability to you if:</w:t>
      </w:r>
    </w:p>
    <w:p w:rsidR="00C17924" w:rsidRPr="009411A7" w:rsidRDefault="00861018" w:rsidP="009411A7">
      <w:pPr>
        <w:pStyle w:val="Multilevel3"/>
        <w:numPr>
          <w:ilvl w:val="2"/>
          <w:numId w:val="26"/>
        </w:numPr>
        <w:tabs>
          <w:tab w:val="clear" w:pos="1440"/>
        </w:tabs>
        <w:spacing w:before="0" w:after="0"/>
        <w:ind w:right="71"/>
        <w:rPr>
          <w:sz w:val="15"/>
          <w:szCs w:val="15"/>
        </w:rPr>
      </w:pPr>
      <w:r w:rsidRPr="009411A7">
        <w:rPr>
          <w:sz w:val="15"/>
          <w:szCs w:val="15"/>
        </w:rPr>
        <w:tab/>
      </w:r>
      <w:r w:rsidR="00C17924" w:rsidRPr="009411A7">
        <w:rPr>
          <w:sz w:val="15"/>
          <w:szCs w:val="15"/>
        </w:rPr>
        <w:t>we reasonably believe that the information which you have given us in your application for credit account is not correct or no longer correct;</w:t>
      </w:r>
    </w:p>
    <w:p w:rsidR="00C17924" w:rsidRPr="009411A7" w:rsidRDefault="00861018" w:rsidP="009411A7">
      <w:pPr>
        <w:pStyle w:val="Multilevel3"/>
        <w:numPr>
          <w:ilvl w:val="2"/>
          <w:numId w:val="26"/>
        </w:numPr>
        <w:tabs>
          <w:tab w:val="clear" w:pos="1440"/>
        </w:tabs>
        <w:spacing w:before="0" w:after="0"/>
        <w:ind w:right="71"/>
        <w:rPr>
          <w:sz w:val="15"/>
          <w:szCs w:val="15"/>
        </w:rPr>
      </w:pPr>
      <w:r w:rsidRPr="009411A7">
        <w:rPr>
          <w:sz w:val="15"/>
          <w:szCs w:val="15"/>
        </w:rPr>
        <w:tab/>
      </w:r>
      <w:r w:rsidR="00C17924" w:rsidRPr="009411A7">
        <w:rPr>
          <w:sz w:val="15"/>
          <w:szCs w:val="15"/>
        </w:rPr>
        <w:t>you default under any agreement with us, become insolvent or commit any act of bankruptcy, a receiver, liquidator, administrator or sta</w:t>
      </w:r>
      <w:bookmarkStart w:id="1" w:name="_GoBack"/>
      <w:bookmarkEnd w:id="1"/>
      <w:r w:rsidR="00C17924" w:rsidRPr="009411A7">
        <w:rPr>
          <w:sz w:val="15"/>
          <w:szCs w:val="15"/>
        </w:rPr>
        <w:t>tutory manager is appointed over any of your assets or undertaking or you make or attempt to make an arrangement or composition with your creditors; or</w:t>
      </w:r>
    </w:p>
    <w:p w:rsidR="00C17924" w:rsidRPr="009411A7" w:rsidRDefault="00861018" w:rsidP="009411A7">
      <w:pPr>
        <w:pStyle w:val="Multilevel3"/>
        <w:numPr>
          <w:ilvl w:val="2"/>
          <w:numId w:val="26"/>
        </w:numPr>
        <w:tabs>
          <w:tab w:val="clear" w:pos="1440"/>
        </w:tabs>
        <w:spacing w:before="0" w:after="0"/>
        <w:ind w:right="71"/>
        <w:rPr>
          <w:sz w:val="15"/>
          <w:szCs w:val="15"/>
        </w:rPr>
      </w:pPr>
      <w:r w:rsidRPr="009411A7">
        <w:rPr>
          <w:sz w:val="15"/>
          <w:szCs w:val="15"/>
        </w:rPr>
        <w:tab/>
      </w:r>
      <w:r w:rsidR="00C17924" w:rsidRPr="009411A7">
        <w:rPr>
          <w:sz w:val="15"/>
          <w:szCs w:val="15"/>
        </w:rPr>
        <w:t>supplying the Services becomes impracticable or uneconomic due to any cause beyond our control.</w:t>
      </w:r>
    </w:p>
    <w:p w:rsidR="00C17924" w:rsidRPr="009411A7" w:rsidRDefault="006F56F6" w:rsidP="009411A7">
      <w:pPr>
        <w:pStyle w:val="Multilevel1"/>
        <w:numPr>
          <w:ilvl w:val="0"/>
          <w:numId w:val="26"/>
        </w:numPr>
        <w:tabs>
          <w:tab w:val="clear" w:pos="720"/>
        </w:tabs>
        <w:spacing w:before="40" w:after="40"/>
        <w:ind w:right="71"/>
        <w:rPr>
          <w:b/>
          <w:sz w:val="15"/>
          <w:szCs w:val="15"/>
        </w:rPr>
      </w:pPr>
      <w:r w:rsidRPr="009411A7">
        <w:rPr>
          <w:b/>
          <w:sz w:val="15"/>
          <w:szCs w:val="15"/>
        </w:rPr>
        <w:t>C</w:t>
      </w:r>
      <w:r w:rsidR="00C17924" w:rsidRPr="009411A7">
        <w:rPr>
          <w:b/>
          <w:sz w:val="15"/>
          <w:szCs w:val="15"/>
        </w:rPr>
        <w:t>harges</w:t>
      </w:r>
    </w:p>
    <w:p w:rsidR="00C17924" w:rsidRPr="009411A7" w:rsidRDefault="00C17924" w:rsidP="009411A7">
      <w:pPr>
        <w:pStyle w:val="Multilevel2"/>
        <w:numPr>
          <w:ilvl w:val="1"/>
          <w:numId w:val="26"/>
        </w:numPr>
        <w:tabs>
          <w:tab w:val="clear" w:pos="720"/>
        </w:tabs>
        <w:spacing w:before="40" w:after="40"/>
        <w:ind w:right="71"/>
        <w:rPr>
          <w:sz w:val="15"/>
          <w:szCs w:val="15"/>
        </w:rPr>
      </w:pPr>
      <w:r w:rsidRPr="009411A7">
        <w:rPr>
          <w:sz w:val="15"/>
          <w:szCs w:val="15"/>
        </w:rPr>
        <w:t>Our charges for the Services are set out in the Proposal.  Where no Proposal has been given, or the Services provided are in addition to those outlined in a Proposal, the relevant Services will be charged at our prevailing standard rates.</w:t>
      </w:r>
    </w:p>
    <w:p w:rsidR="00C17924" w:rsidRPr="009411A7" w:rsidRDefault="00C17924" w:rsidP="009411A7">
      <w:pPr>
        <w:pStyle w:val="Multilevel2"/>
        <w:numPr>
          <w:ilvl w:val="1"/>
          <w:numId w:val="26"/>
        </w:numPr>
        <w:tabs>
          <w:tab w:val="clear" w:pos="720"/>
        </w:tabs>
        <w:spacing w:before="40" w:after="40"/>
        <w:ind w:right="71"/>
        <w:rPr>
          <w:sz w:val="15"/>
          <w:szCs w:val="15"/>
        </w:rPr>
      </w:pPr>
      <w:r w:rsidRPr="009411A7">
        <w:rPr>
          <w:sz w:val="15"/>
          <w:szCs w:val="15"/>
        </w:rPr>
        <w:t>Despite clause 5.1 above, we may vary our quoted charges:</w:t>
      </w:r>
    </w:p>
    <w:p w:rsidR="00C17924" w:rsidRPr="009411A7" w:rsidRDefault="00861018" w:rsidP="009411A7">
      <w:pPr>
        <w:pStyle w:val="Multilevel3"/>
        <w:numPr>
          <w:ilvl w:val="2"/>
          <w:numId w:val="26"/>
        </w:numPr>
        <w:tabs>
          <w:tab w:val="clear" w:pos="1440"/>
        </w:tabs>
        <w:spacing w:before="0" w:after="0"/>
        <w:ind w:right="71"/>
        <w:rPr>
          <w:sz w:val="15"/>
          <w:szCs w:val="15"/>
        </w:rPr>
      </w:pPr>
      <w:r w:rsidRPr="009411A7">
        <w:rPr>
          <w:sz w:val="15"/>
          <w:szCs w:val="15"/>
        </w:rPr>
        <w:tab/>
      </w:r>
      <w:r w:rsidR="00C17924" w:rsidRPr="009411A7">
        <w:rPr>
          <w:sz w:val="15"/>
          <w:szCs w:val="15"/>
        </w:rPr>
        <w:t>in the circumstances (if any) set out in the Proposal;</w:t>
      </w:r>
    </w:p>
    <w:p w:rsidR="00C17924" w:rsidRPr="009411A7" w:rsidRDefault="00861018" w:rsidP="009411A7">
      <w:pPr>
        <w:pStyle w:val="Multilevel3"/>
        <w:numPr>
          <w:ilvl w:val="2"/>
          <w:numId w:val="26"/>
        </w:numPr>
        <w:tabs>
          <w:tab w:val="clear" w:pos="1440"/>
        </w:tabs>
        <w:spacing w:before="0" w:after="0"/>
        <w:ind w:right="71"/>
        <w:rPr>
          <w:sz w:val="15"/>
          <w:szCs w:val="15"/>
        </w:rPr>
      </w:pPr>
      <w:r w:rsidRPr="009411A7">
        <w:rPr>
          <w:sz w:val="15"/>
          <w:szCs w:val="15"/>
        </w:rPr>
        <w:tab/>
      </w:r>
      <w:r w:rsidR="00C17924" w:rsidRPr="009411A7">
        <w:rPr>
          <w:sz w:val="15"/>
          <w:szCs w:val="15"/>
        </w:rPr>
        <w:t>if our costs increase between the date of the Proposal and our supply of the Services;</w:t>
      </w:r>
    </w:p>
    <w:p w:rsidR="00C17924" w:rsidRPr="009411A7" w:rsidRDefault="00861018" w:rsidP="009411A7">
      <w:pPr>
        <w:pStyle w:val="Multilevel3"/>
        <w:numPr>
          <w:ilvl w:val="2"/>
          <w:numId w:val="26"/>
        </w:numPr>
        <w:tabs>
          <w:tab w:val="clear" w:pos="1440"/>
        </w:tabs>
        <w:spacing w:before="0" w:after="0"/>
        <w:ind w:right="71"/>
        <w:rPr>
          <w:sz w:val="15"/>
          <w:szCs w:val="15"/>
        </w:rPr>
      </w:pPr>
      <w:r w:rsidRPr="009411A7">
        <w:rPr>
          <w:sz w:val="15"/>
          <w:szCs w:val="15"/>
        </w:rPr>
        <w:tab/>
      </w:r>
      <w:r w:rsidR="00C17924" w:rsidRPr="009411A7">
        <w:rPr>
          <w:sz w:val="15"/>
          <w:szCs w:val="15"/>
        </w:rPr>
        <w:t>if, in the course of the Services, we encounter contaminated soils or debris, or any of the items referred to in clause 3.1(d) above (except where you told us about them before the Proposal);</w:t>
      </w:r>
    </w:p>
    <w:p w:rsidR="00C17924" w:rsidRPr="009411A7" w:rsidRDefault="00861018" w:rsidP="009411A7">
      <w:pPr>
        <w:pStyle w:val="Multilevel3"/>
        <w:numPr>
          <w:ilvl w:val="2"/>
          <w:numId w:val="26"/>
        </w:numPr>
        <w:tabs>
          <w:tab w:val="clear" w:pos="1440"/>
        </w:tabs>
        <w:spacing w:before="0" w:after="0"/>
        <w:ind w:right="71"/>
        <w:rPr>
          <w:sz w:val="15"/>
          <w:szCs w:val="15"/>
        </w:rPr>
      </w:pPr>
      <w:r w:rsidRPr="009411A7">
        <w:rPr>
          <w:sz w:val="15"/>
          <w:szCs w:val="15"/>
        </w:rPr>
        <w:tab/>
      </w:r>
      <w:r w:rsidR="00C17924" w:rsidRPr="009411A7">
        <w:rPr>
          <w:sz w:val="15"/>
          <w:szCs w:val="15"/>
        </w:rPr>
        <w:t>if our supply of the Services is delayed by any default, act or omission on your part (or the part of your agents, employees or subcontractors);</w:t>
      </w:r>
    </w:p>
    <w:p w:rsidR="00C17924" w:rsidRPr="009411A7" w:rsidRDefault="00861018" w:rsidP="009411A7">
      <w:pPr>
        <w:pStyle w:val="Multilevel3"/>
        <w:numPr>
          <w:ilvl w:val="2"/>
          <w:numId w:val="26"/>
        </w:numPr>
        <w:tabs>
          <w:tab w:val="clear" w:pos="1440"/>
        </w:tabs>
        <w:spacing w:before="0" w:after="0"/>
        <w:ind w:right="71"/>
        <w:rPr>
          <w:sz w:val="15"/>
          <w:szCs w:val="15"/>
        </w:rPr>
      </w:pPr>
      <w:r w:rsidRPr="009411A7">
        <w:rPr>
          <w:sz w:val="15"/>
          <w:szCs w:val="15"/>
        </w:rPr>
        <w:tab/>
      </w:r>
      <w:r w:rsidR="00C17924" w:rsidRPr="009411A7">
        <w:rPr>
          <w:sz w:val="15"/>
          <w:szCs w:val="15"/>
        </w:rPr>
        <w:t>if we supply the Services outside our normal business hours; or</w:t>
      </w:r>
    </w:p>
    <w:p w:rsidR="00C17924" w:rsidRPr="009411A7" w:rsidRDefault="00861018" w:rsidP="009411A7">
      <w:pPr>
        <w:pStyle w:val="Multilevel3"/>
        <w:numPr>
          <w:ilvl w:val="2"/>
          <w:numId w:val="26"/>
        </w:numPr>
        <w:tabs>
          <w:tab w:val="clear" w:pos="1440"/>
        </w:tabs>
        <w:spacing w:before="0" w:after="0"/>
        <w:ind w:right="71"/>
        <w:rPr>
          <w:sz w:val="15"/>
          <w:szCs w:val="15"/>
        </w:rPr>
      </w:pPr>
      <w:r w:rsidRPr="009411A7">
        <w:rPr>
          <w:sz w:val="15"/>
          <w:szCs w:val="15"/>
        </w:rPr>
        <w:tab/>
      </w:r>
      <w:r w:rsidR="00C17924" w:rsidRPr="009411A7">
        <w:rPr>
          <w:sz w:val="15"/>
          <w:szCs w:val="15"/>
        </w:rPr>
        <w:t>if we agree to any variation to the Services.</w:t>
      </w:r>
    </w:p>
    <w:p w:rsidR="00C17924" w:rsidRPr="009411A7" w:rsidRDefault="00C17924" w:rsidP="009411A7">
      <w:pPr>
        <w:pStyle w:val="Multilevel2"/>
        <w:numPr>
          <w:ilvl w:val="1"/>
          <w:numId w:val="26"/>
        </w:numPr>
        <w:tabs>
          <w:tab w:val="clear" w:pos="720"/>
        </w:tabs>
        <w:spacing w:before="40" w:after="40"/>
        <w:ind w:right="71"/>
        <w:rPr>
          <w:sz w:val="15"/>
          <w:szCs w:val="15"/>
        </w:rPr>
      </w:pPr>
      <w:r w:rsidRPr="009411A7">
        <w:rPr>
          <w:sz w:val="15"/>
          <w:szCs w:val="15"/>
        </w:rPr>
        <w:t>We may withdraw a Proposal before it is accepted and, in any event, a Proposal will lapse, without notice, 30 days after it is given.</w:t>
      </w:r>
    </w:p>
    <w:p w:rsidR="00C17924" w:rsidRPr="009411A7" w:rsidRDefault="00C17924" w:rsidP="009411A7">
      <w:pPr>
        <w:pStyle w:val="Multilevel2"/>
        <w:numPr>
          <w:ilvl w:val="1"/>
          <w:numId w:val="26"/>
        </w:numPr>
        <w:tabs>
          <w:tab w:val="clear" w:pos="720"/>
        </w:tabs>
        <w:spacing w:before="40" w:after="40"/>
        <w:ind w:right="71"/>
        <w:rPr>
          <w:sz w:val="15"/>
          <w:szCs w:val="15"/>
        </w:rPr>
      </w:pPr>
      <w:r w:rsidRPr="009411A7">
        <w:rPr>
          <w:sz w:val="15"/>
          <w:szCs w:val="15"/>
        </w:rPr>
        <w:t>Unless otherwise agreed in writing, our charges are exclusive of GST, which will be charged to you at the prevailing rate.</w:t>
      </w:r>
    </w:p>
    <w:p w:rsidR="00C17924" w:rsidRPr="009411A7" w:rsidRDefault="006F56F6" w:rsidP="009411A7">
      <w:pPr>
        <w:pStyle w:val="Multilevel1"/>
        <w:numPr>
          <w:ilvl w:val="0"/>
          <w:numId w:val="26"/>
        </w:numPr>
        <w:tabs>
          <w:tab w:val="clear" w:pos="720"/>
        </w:tabs>
        <w:spacing w:before="40" w:after="40"/>
        <w:ind w:right="71"/>
        <w:rPr>
          <w:b/>
          <w:sz w:val="15"/>
          <w:szCs w:val="15"/>
        </w:rPr>
      </w:pPr>
      <w:r w:rsidRPr="009411A7">
        <w:rPr>
          <w:b/>
          <w:sz w:val="15"/>
          <w:szCs w:val="15"/>
        </w:rPr>
        <w:t>P</w:t>
      </w:r>
      <w:r w:rsidR="00C17924" w:rsidRPr="009411A7">
        <w:rPr>
          <w:b/>
          <w:sz w:val="15"/>
          <w:szCs w:val="15"/>
        </w:rPr>
        <w:t>ayment</w:t>
      </w:r>
    </w:p>
    <w:p w:rsidR="00C17924" w:rsidRPr="009411A7" w:rsidRDefault="00C17924" w:rsidP="009411A7">
      <w:pPr>
        <w:pStyle w:val="Multilevel2"/>
        <w:numPr>
          <w:ilvl w:val="1"/>
          <w:numId w:val="26"/>
        </w:numPr>
        <w:tabs>
          <w:tab w:val="clear" w:pos="720"/>
        </w:tabs>
        <w:spacing w:before="40" w:after="40"/>
        <w:ind w:right="71"/>
        <w:rPr>
          <w:sz w:val="15"/>
          <w:szCs w:val="15"/>
        </w:rPr>
      </w:pPr>
      <w:r w:rsidRPr="009411A7">
        <w:rPr>
          <w:sz w:val="15"/>
          <w:szCs w:val="15"/>
        </w:rPr>
        <w:t>The basis of invoicing is set out in the Proposal.</w:t>
      </w:r>
    </w:p>
    <w:p w:rsidR="00C17924" w:rsidRPr="009411A7" w:rsidRDefault="00C17924" w:rsidP="009411A7">
      <w:pPr>
        <w:pStyle w:val="Multilevel2"/>
        <w:numPr>
          <w:ilvl w:val="1"/>
          <w:numId w:val="26"/>
        </w:numPr>
        <w:tabs>
          <w:tab w:val="clear" w:pos="720"/>
        </w:tabs>
        <w:spacing w:before="40" w:after="40"/>
        <w:ind w:right="71"/>
        <w:rPr>
          <w:sz w:val="15"/>
          <w:szCs w:val="15"/>
        </w:rPr>
      </w:pPr>
      <w:r w:rsidRPr="009411A7">
        <w:rPr>
          <w:sz w:val="15"/>
          <w:szCs w:val="15"/>
        </w:rPr>
        <w:t>Where we have agreed to extend credit to you, invoices must be paid in full, without deduction or set off, within 20 days following the date of invoice.  Your payment is made only when funds have fully cleared through the bank's system into our bank account.</w:t>
      </w:r>
    </w:p>
    <w:p w:rsidR="00C17924" w:rsidRPr="009411A7" w:rsidRDefault="00C17924" w:rsidP="009411A7">
      <w:pPr>
        <w:pStyle w:val="Multilevel2"/>
        <w:numPr>
          <w:ilvl w:val="1"/>
          <w:numId w:val="26"/>
        </w:numPr>
        <w:tabs>
          <w:tab w:val="clear" w:pos="720"/>
        </w:tabs>
        <w:spacing w:before="40" w:after="40"/>
        <w:ind w:right="71"/>
        <w:rPr>
          <w:sz w:val="15"/>
          <w:szCs w:val="15"/>
        </w:rPr>
      </w:pPr>
      <w:r w:rsidRPr="009411A7">
        <w:rPr>
          <w:sz w:val="15"/>
          <w:szCs w:val="15"/>
        </w:rPr>
        <w:t>If full payment is not made by the due date, then without prejudice to any other rights or remedies available to us:</w:t>
      </w:r>
    </w:p>
    <w:p w:rsidR="00C17924" w:rsidRPr="009411A7" w:rsidRDefault="00861018" w:rsidP="009411A7">
      <w:pPr>
        <w:pStyle w:val="Multilevel3"/>
        <w:numPr>
          <w:ilvl w:val="2"/>
          <w:numId w:val="26"/>
        </w:numPr>
        <w:tabs>
          <w:tab w:val="clear" w:pos="1440"/>
        </w:tabs>
        <w:spacing w:before="0" w:after="0"/>
        <w:ind w:right="71"/>
        <w:rPr>
          <w:sz w:val="15"/>
          <w:szCs w:val="15"/>
        </w:rPr>
      </w:pPr>
      <w:r w:rsidRPr="009411A7">
        <w:rPr>
          <w:sz w:val="15"/>
          <w:szCs w:val="15"/>
        </w:rPr>
        <w:tab/>
      </w:r>
      <w:r w:rsidR="00C17924" w:rsidRPr="009411A7">
        <w:rPr>
          <w:sz w:val="15"/>
          <w:szCs w:val="15"/>
        </w:rPr>
        <w:t>we may cancel or suspend all or any part of the Services;</w:t>
      </w:r>
    </w:p>
    <w:p w:rsidR="00C17924" w:rsidRPr="009411A7" w:rsidRDefault="00861018" w:rsidP="009411A7">
      <w:pPr>
        <w:pStyle w:val="Multilevel3"/>
        <w:numPr>
          <w:ilvl w:val="2"/>
          <w:numId w:val="26"/>
        </w:numPr>
        <w:tabs>
          <w:tab w:val="clear" w:pos="1440"/>
        </w:tabs>
        <w:spacing w:before="0" w:after="0"/>
        <w:ind w:right="71"/>
        <w:rPr>
          <w:sz w:val="15"/>
          <w:szCs w:val="15"/>
        </w:rPr>
      </w:pPr>
      <w:r w:rsidRPr="009411A7">
        <w:rPr>
          <w:sz w:val="15"/>
          <w:szCs w:val="15"/>
        </w:rPr>
        <w:tab/>
      </w:r>
      <w:r w:rsidR="00C17924" w:rsidRPr="009411A7">
        <w:rPr>
          <w:sz w:val="15"/>
          <w:szCs w:val="15"/>
        </w:rPr>
        <w:t>we may charge interest on overdue monies on a daily basis at 5% per annum above the current overdraft rate charged by our bankers at that time, and interest shall continue to accrue both before and after judgment; and</w:t>
      </w:r>
    </w:p>
    <w:p w:rsidR="00C17924" w:rsidRPr="009411A7" w:rsidRDefault="00861018" w:rsidP="009411A7">
      <w:pPr>
        <w:pStyle w:val="Multilevel3"/>
        <w:numPr>
          <w:ilvl w:val="2"/>
          <w:numId w:val="26"/>
        </w:numPr>
        <w:tabs>
          <w:tab w:val="clear" w:pos="1440"/>
        </w:tabs>
        <w:spacing w:before="0" w:after="0"/>
        <w:ind w:right="71"/>
        <w:rPr>
          <w:sz w:val="15"/>
          <w:szCs w:val="15"/>
        </w:rPr>
      </w:pPr>
      <w:r w:rsidRPr="009411A7">
        <w:rPr>
          <w:sz w:val="15"/>
          <w:szCs w:val="15"/>
        </w:rPr>
        <w:tab/>
      </w:r>
      <w:r w:rsidR="00C17924" w:rsidRPr="009411A7">
        <w:rPr>
          <w:sz w:val="15"/>
          <w:szCs w:val="15"/>
        </w:rPr>
        <w:t>you will be responsible for all costs (including legal costs on a solicitor/client basis) incurred by us in recovering such monies.</w:t>
      </w:r>
    </w:p>
    <w:p w:rsidR="00C17924" w:rsidRPr="009411A7" w:rsidRDefault="00C17924" w:rsidP="009411A7">
      <w:pPr>
        <w:pStyle w:val="Multilevel2"/>
        <w:numPr>
          <w:ilvl w:val="1"/>
          <w:numId w:val="26"/>
        </w:numPr>
        <w:tabs>
          <w:tab w:val="clear" w:pos="720"/>
        </w:tabs>
        <w:spacing w:before="40" w:after="40"/>
        <w:ind w:right="71"/>
        <w:rPr>
          <w:sz w:val="15"/>
          <w:szCs w:val="15"/>
        </w:rPr>
      </w:pPr>
      <w:r w:rsidRPr="009411A7">
        <w:rPr>
          <w:sz w:val="15"/>
          <w:szCs w:val="15"/>
        </w:rPr>
        <w:t>We may accept and apply payments from you in respect of any indebtedness, and we will not be bound by any conditions or qualifications attaching to the payments.</w:t>
      </w:r>
    </w:p>
    <w:p w:rsidR="00C17924" w:rsidRPr="009411A7" w:rsidRDefault="00C17924" w:rsidP="009411A7">
      <w:pPr>
        <w:pStyle w:val="Multilevel2"/>
        <w:numPr>
          <w:ilvl w:val="1"/>
          <w:numId w:val="26"/>
        </w:numPr>
        <w:tabs>
          <w:tab w:val="clear" w:pos="720"/>
        </w:tabs>
        <w:spacing w:before="40" w:after="40"/>
        <w:ind w:right="71"/>
        <w:rPr>
          <w:sz w:val="15"/>
          <w:szCs w:val="15"/>
        </w:rPr>
      </w:pPr>
      <w:r w:rsidRPr="009411A7">
        <w:rPr>
          <w:sz w:val="15"/>
          <w:szCs w:val="15"/>
        </w:rPr>
        <w:t>Despite clauses 6.1 and 6.2 above or any agreement to the contrary, all payments shall become immediately due and payable in any of the circumstances set out in clauses 4.3(a) or (b) above.</w:t>
      </w:r>
    </w:p>
    <w:p w:rsidR="00C17924" w:rsidRPr="009411A7" w:rsidRDefault="006F56F6" w:rsidP="009411A7">
      <w:pPr>
        <w:pStyle w:val="Multilevel1"/>
        <w:keepNext/>
        <w:numPr>
          <w:ilvl w:val="0"/>
          <w:numId w:val="26"/>
        </w:numPr>
        <w:tabs>
          <w:tab w:val="clear" w:pos="720"/>
        </w:tabs>
        <w:spacing w:before="40" w:after="40"/>
        <w:ind w:right="71"/>
        <w:rPr>
          <w:b/>
          <w:sz w:val="15"/>
          <w:szCs w:val="15"/>
        </w:rPr>
      </w:pPr>
      <w:r w:rsidRPr="009411A7">
        <w:rPr>
          <w:b/>
          <w:sz w:val="15"/>
          <w:szCs w:val="15"/>
        </w:rPr>
        <w:t>S</w:t>
      </w:r>
      <w:r w:rsidR="00C17924" w:rsidRPr="009411A7">
        <w:rPr>
          <w:b/>
          <w:sz w:val="15"/>
          <w:szCs w:val="15"/>
        </w:rPr>
        <w:t>ecurity</w:t>
      </w:r>
    </w:p>
    <w:p w:rsidR="00C17924" w:rsidRPr="009411A7" w:rsidRDefault="00C17924" w:rsidP="009411A7">
      <w:pPr>
        <w:pStyle w:val="Multilevel2"/>
        <w:numPr>
          <w:ilvl w:val="1"/>
          <w:numId w:val="26"/>
        </w:numPr>
        <w:tabs>
          <w:tab w:val="clear" w:pos="720"/>
        </w:tabs>
        <w:spacing w:before="40" w:after="40"/>
        <w:ind w:right="71"/>
        <w:rPr>
          <w:sz w:val="15"/>
          <w:szCs w:val="15"/>
        </w:rPr>
      </w:pPr>
      <w:r w:rsidRPr="009411A7">
        <w:rPr>
          <w:sz w:val="15"/>
          <w:szCs w:val="15"/>
        </w:rPr>
        <w:t>Risk in respect of the Goods shall pass to you on delivery to your site.  However, ownership in the Goods shall not pass to you on delivery, but will remain with us until we have received full payment, in cash or cleared funds, of all monies owing by you to us.</w:t>
      </w:r>
    </w:p>
    <w:p w:rsidR="00C17924" w:rsidRPr="009411A7" w:rsidRDefault="00C17924" w:rsidP="009411A7">
      <w:pPr>
        <w:pStyle w:val="Multilevel2"/>
        <w:numPr>
          <w:ilvl w:val="1"/>
          <w:numId w:val="26"/>
        </w:numPr>
        <w:tabs>
          <w:tab w:val="clear" w:pos="720"/>
        </w:tabs>
        <w:spacing w:before="40" w:after="40"/>
        <w:ind w:right="71"/>
        <w:rPr>
          <w:sz w:val="15"/>
          <w:szCs w:val="15"/>
        </w:rPr>
      </w:pPr>
      <w:r w:rsidRPr="009411A7">
        <w:rPr>
          <w:sz w:val="15"/>
          <w:szCs w:val="15"/>
        </w:rPr>
        <w:t>Until all monies owing by you to us have been paid, our employees and agents may enter your site and recover the Goods, and you agree to indemnify us, on demand, against any liability incurred by us in our exercise of this right.</w:t>
      </w:r>
    </w:p>
    <w:p w:rsidR="00C17924" w:rsidRPr="009411A7" w:rsidRDefault="00C17924" w:rsidP="009411A7">
      <w:pPr>
        <w:pStyle w:val="Multilevel2"/>
        <w:numPr>
          <w:ilvl w:val="1"/>
          <w:numId w:val="26"/>
        </w:numPr>
        <w:tabs>
          <w:tab w:val="clear" w:pos="720"/>
        </w:tabs>
        <w:spacing w:before="40" w:after="40"/>
        <w:ind w:right="71"/>
        <w:rPr>
          <w:sz w:val="15"/>
          <w:szCs w:val="15"/>
        </w:rPr>
      </w:pPr>
      <w:r w:rsidRPr="009411A7">
        <w:rPr>
          <w:sz w:val="15"/>
          <w:szCs w:val="15"/>
        </w:rPr>
        <w:t xml:space="preserve">As security for all of your obligations to us from time to time (including monies owing by you to us now and in the future), you grant us a security interest in respect of all your right, title and interest in all of your present and after acquired property (including real property, to the intent that a </w:t>
      </w:r>
      <w:proofErr w:type="spellStart"/>
      <w:r w:rsidRPr="009411A7">
        <w:rPr>
          <w:sz w:val="15"/>
          <w:szCs w:val="15"/>
        </w:rPr>
        <w:t>caveatable</w:t>
      </w:r>
      <w:proofErr w:type="spellEnd"/>
      <w:r w:rsidRPr="009411A7">
        <w:rPr>
          <w:sz w:val="15"/>
          <w:szCs w:val="15"/>
        </w:rPr>
        <w:t xml:space="preserve"> interest is created).  You agree that any such property that comes into existence after the date of these Terms will come into existence subject to such security interest without the need for any further action by either you or us.  You acknowledge that you have received valuable consideration from us, and agree that it is sufficient and attachment is immediate and is not postponed.</w:t>
      </w:r>
    </w:p>
    <w:p w:rsidR="00C17924" w:rsidRPr="009411A7" w:rsidRDefault="00C17924" w:rsidP="009411A7">
      <w:pPr>
        <w:pStyle w:val="Multilevel2"/>
        <w:numPr>
          <w:ilvl w:val="1"/>
          <w:numId w:val="26"/>
        </w:numPr>
        <w:tabs>
          <w:tab w:val="clear" w:pos="720"/>
        </w:tabs>
        <w:spacing w:before="40" w:after="40"/>
        <w:ind w:right="71"/>
        <w:rPr>
          <w:sz w:val="15"/>
          <w:szCs w:val="15"/>
        </w:rPr>
      </w:pPr>
      <w:r w:rsidRPr="009411A7">
        <w:rPr>
          <w:sz w:val="15"/>
          <w:szCs w:val="15"/>
        </w:rPr>
        <w:lastRenderedPageBreak/>
        <w:t>You undertake to:</w:t>
      </w:r>
    </w:p>
    <w:p w:rsidR="00C17924" w:rsidRPr="009411A7" w:rsidRDefault="00861018" w:rsidP="009411A7">
      <w:pPr>
        <w:pStyle w:val="Multilevel3"/>
        <w:numPr>
          <w:ilvl w:val="2"/>
          <w:numId w:val="26"/>
        </w:numPr>
        <w:tabs>
          <w:tab w:val="clear" w:pos="1440"/>
        </w:tabs>
        <w:spacing w:before="0" w:after="0"/>
        <w:ind w:right="71"/>
        <w:rPr>
          <w:sz w:val="15"/>
          <w:szCs w:val="15"/>
        </w:rPr>
      </w:pPr>
      <w:r w:rsidRPr="009411A7">
        <w:rPr>
          <w:sz w:val="15"/>
          <w:szCs w:val="15"/>
        </w:rPr>
        <w:tab/>
      </w:r>
      <w:r w:rsidR="00C17924" w:rsidRPr="009411A7">
        <w:rPr>
          <w:sz w:val="15"/>
          <w:szCs w:val="15"/>
        </w:rPr>
        <w:t>do all acts and provide us on request all information we require to register a financing statement or financing change statement on the Personal Property Securities Register; and</w:t>
      </w:r>
    </w:p>
    <w:p w:rsidR="00C17924" w:rsidRPr="009411A7" w:rsidRDefault="00861018" w:rsidP="009411A7">
      <w:pPr>
        <w:pStyle w:val="Multilevel3"/>
        <w:numPr>
          <w:ilvl w:val="2"/>
          <w:numId w:val="26"/>
        </w:numPr>
        <w:tabs>
          <w:tab w:val="clear" w:pos="1440"/>
        </w:tabs>
        <w:spacing w:before="0" w:after="0"/>
        <w:ind w:right="71"/>
        <w:rPr>
          <w:sz w:val="15"/>
          <w:szCs w:val="15"/>
        </w:rPr>
      </w:pPr>
      <w:r w:rsidRPr="009411A7">
        <w:rPr>
          <w:sz w:val="15"/>
          <w:szCs w:val="15"/>
        </w:rPr>
        <w:tab/>
      </w:r>
      <w:r w:rsidR="00C17924" w:rsidRPr="009411A7">
        <w:rPr>
          <w:sz w:val="15"/>
          <w:szCs w:val="15"/>
        </w:rPr>
        <w:t>advise us immediately in writing of any proposed change in your name or other details on the Personal Property Securities Register.</w:t>
      </w:r>
    </w:p>
    <w:p w:rsidR="00C17924" w:rsidRPr="009411A7" w:rsidRDefault="00C17924" w:rsidP="009411A7">
      <w:pPr>
        <w:pStyle w:val="Multilevel2"/>
        <w:numPr>
          <w:ilvl w:val="1"/>
          <w:numId w:val="26"/>
        </w:numPr>
        <w:tabs>
          <w:tab w:val="clear" w:pos="720"/>
        </w:tabs>
        <w:spacing w:before="40" w:after="40"/>
        <w:ind w:right="71"/>
        <w:rPr>
          <w:sz w:val="15"/>
          <w:szCs w:val="15"/>
        </w:rPr>
      </w:pPr>
      <w:r w:rsidRPr="009411A7">
        <w:rPr>
          <w:sz w:val="15"/>
          <w:szCs w:val="15"/>
        </w:rPr>
        <w:t>You:</w:t>
      </w:r>
    </w:p>
    <w:p w:rsidR="00C17924" w:rsidRPr="009411A7" w:rsidRDefault="00861018" w:rsidP="009411A7">
      <w:pPr>
        <w:pStyle w:val="Multilevel3"/>
        <w:numPr>
          <w:ilvl w:val="2"/>
          <w:numId w:val="26"/>
        </w:numPr>
        <w:tabs>
          <w:tab w:val="clear" w:pos="1440"/>
        </w:tabs>
        <w:spacing w:before="0" w:after="0"/>
        <w:ind w:right="71"/>
        <w:rPr>
          <w:sz w:val="15"/>
          <w:szCs w:val="15"/>
        </w:rPr>
      </w:pPr>
      <w:r w:rsidRPr="009411A7">
        <w:rPr>
          <w:sz w:val="15"/>
          <w:szCs w:val="15"/>
        </w:rPr>
        <w:tab/>
      </w:r>
      <w:r w:rsidR="00C17924" w:rsidRPr="009411A7">
        <w:rPr>
          <w:sz w:val="15"/>
          <w:szCs w:val="15"/>
        </w:rPr>
        <w:t>waive your right to receive a verification statement in respect of any financing statement or financing change statement relating to the security interests created under these Terms;</w:t>
      </w:r>
    </w:p>
    <w:p w:rsidR="00C17924" w:rsidRPr="009411A7" w:rsidRDefault="00861018" w:rsidP="009411A7">
      <w:pPr>
        <w:pStyle w:val="Multilevel3"/>
        <w:numPr>
          <w:ilvl w:val="2"/>
          <w:numId w:val="26"/>
        </w:numPr>
        <w:tabs>
          <w:tab w:val="clear" w:pos="1440"/>
        </w:tabs>
        <w:spacing w:before="0" w:after="0"/>
        <w:ind w:right="71"/>
        <w:rPr>
          <w:sz w:val="15"/>
          <w:szCs w:val="15"/>
        </w:rPr>
      </w:pPr>
      <w:r w:rsidRPr="009411A7">
        <w:rPr>
          <w:sz w:val="15"/>
          <w:szCs w:val="15"/>
        </w:rPr>
        <w:tab/>
      </w:r>
      <w:r w:rsidR="00C17924" w:rsidRPr="009411A7">
        <w:rPr>
          <w:sz w:val="15"/>
          <w:szCs w:val="15"/>
        </w:rPr>
        <w:t>agree that nothing in sections 114(1)(a), 133 and 134 of the PPSA shall apply to these Terms and, with our agreement, contract out of such sections; and</w:t>
      </w:r>
    </w:p>
    <w:p w:rsidR="00C17924" w:rsidRPr="009411A7" w:rsidRDefault="00861018" w:rsidP="009411A7">
      <w:pPr>
        <w:pStyle w:val="Multilevel3"/>
        <w:numPr>
          <w:ilvl w:val="2"/>
          <w:numId w:val="26"/>
        </w:numPr>
        <w:tabs>
          <w:tab w:val="clear" w:pos="1440"/>
        </w:tabs>
        <w:spacing w:before="0" w:after="0"/>
        <w:ind w:right="71"/>
        <w:rPr>
          <w:sz w:val="15"/>
          <w:szCs w:val="15"/>
        </w:rPr>
      </w:pPr>
      <w:r w:rsidRPr="009411A7">
        <w:rPr>
          <w:sz w:val="15"/>
          <w:szCs w:val="15"/>
        </w:rPr>
        <w:tab/>
      </w:r>
      <w:r w:rsidR="00C17924" w:rsidRPr="009411A7">
        <w:rPr>
          <w:sz w:val="15"/>
          <w:szCs w:val="15"/>
        </w:rPr>
        <w:t>waive your rights and, with our agreement, contract out of your rights under sections 116, 120(2), 121, 125, 129 and 131 of the PPSA.</w:t>
      </w:r>
    </w:p>
    <w:p w:rsidR="00C17924" w:rsidRPr="009411A7" w:rsidRDefault="006F56F6" w:rsidP="009411A7">
      <w:pPr>
        <w:pStyle w:val="Multilevel1"/>
        <w:numPr>
          <w:ilvl w:val="0"/>
          <w:numId w:val="26"/>
        </w:numPr>
        <w:tabs>
          <w:tab w:val="clear" w:pos="720"/>
        </w:tabs>
        <w:spacing w:before="40" w:after="40"/>
        <w:ind w:right="71"/>
        <w:rPr>
          <w:b/>
          <w:sz w:val="15"/>
          <w:szCs w:val="15"/>
        </w:rPr>
      </w:pPr>
      <w:r w:rsidRPr="009411A7">
        <w:rPr>
          <w:b/>
          <w:sz w:val="15"/>
          <w:szCs w:val="15"/>
        </w:rPr>
        <w:t>Warranty and L</w:t>
      </w:r>
      <w:r w:rsidR="00C17924" w:rsidRPr="009411A7">
        <w:rPr>
          <w:b/>
          <w:sz w:val="15"/>
          <w:szCs w:val="15"/>
        </w:rPr>
        <w:t>iability</w:t>
      </w:r>
    </w:p>
    <w:p w:rsidR="00C17924" w:rsidRPr="009411A7" w:rsidRDefault="00C17924" w:rsidP="009411A7">
      <w:pPr>
        <w:pStyle w:val="Multilevel2"/>
        <w:numPr>
          <w:ilvl w:val="1"/>
          <w:numId w:val="26"/>
        </w:numPr>
        <w:tabs>
          <w:tab w:val="clear" w:pos="720"/>
        </w:tabs>
        <w:spacing w:before="40" w:after="40"/>
        <w:ind w:right="71"/>
        <w:rPr>
          <w:sz w:val="15"/>
          <w:szCs w:val="15"/>
        </w:rPr>
      </w:pPr>
      <w:r w:rsidRPr="009411A7">
        <w:rPr>
          <w:sz w:val="15"/>
          <w:szCs w:val="15"/>
        </w:rPr>
        <w:t>Subject to clauses 8.5 and 8.6 below, our liability under the Proposal and these Terms excludes and replaces all other warranties, conditions or obligations imposed or implied by common or statute law, usage or otherwise.</w:t>
      </w:r>
    </w:p>
    <w:p w:rsidR="00C17924" w:rsidRPr="009411A7" w:rsidRDefault="00C17924" w:rsidP="009411A7">
      <w:pPr>
        <w:pStyle w:val="Multilevel2"/>
        <w:numPr>
          <w:ilvl w:val="1"/>
          <w:numId w:val="26"/>
        </w:numPr>
        <w:tabs>
          <w:tab w:val="clear" w:pos="720"/>
        </w:tabs>
        <w:spacing w:before="40" w:after="40"/>
        <w:ind w:right="71"/>
        <w:rPr>
          <w:sz w:val="15"/>
          <w:szCs w:val="15"/>
        </w:rPr>
      </w:pPr>
      <w:r w:rsidRPr="009411A7">
        <w:rPr>
          <w:sz w:val="15"/>
          <w:szCs w:val="15"/>
        </w:rPr>
        <w:t>We are not liable for any indirect or consequential loss or damage which you suffer.</w:t>
      </w:r>
    </w:p>
    <w:p w:rsidR="00C17924" w:rsidRPr="009411A7" w:rsidRDefault="00C17924" w:rsidP="009411A7">
      <w:pPr>
        <w:pStyle w:val="Multilevel2"/>
        <w:numPr>
          <w:ilvl w:val="1"/>
          <w:numId w:val="26"/>
        </w:numPr>
        <w:tabs>
          <w:tab w:val="clear" w:pos="720"/>
        </w:tabs>
        <w:spacing w:before="40" w:after="40"/>
        <w:ind w:right="71"/>
        <w:rPr>
          <w:sz w:val="15"/>
          <w:szCs w:val="15"/>
        </w:rPr>
      </w:pPr>
      <w:r w:rsidRPr="009411A7">
        <w:rPr>
          <w:sz w:val="15"/>
          <w:szCs w:val="15"/>
        </w:rPr>
        <w:t>Our total liability in respect of all claims which you may have against us for the supply of the Services shall not exceed our charges for the Services.</w:t>
      </w:r>
    </w:p>
    <w:p w:rsidR="00C17924" w:rsidRPr="009411A7" w:rsidRDefault="00C17924" w:rsidP="009411A7">
      <w:pPr>
        <w:pStyle w:val="Multilevel2"/>
        <w:numPr>
          <w:ilvl w:val="1"/>
          <w:numId w:val="26"/>
        </w:numPr>
        <w:tabs>
          <w:tab w:val="clear" w:pos="720"/>
        </w:tabs>
        <w:spacing w:before="40" w:after="40"/>
        <w:ind w:right="71"/>
        <w:rPr>
          <w:sz w:val="15"/>
          <w:szCs w:val="15"/>
        </w:rPr>
      </w:pPr>
      <w:r w:rsidRPr="009411A7">
        <w:rPr>
          <w:sz w:val="15"/>
          <w:szCs w:val="15"/>
        </w:rPr>
        <w:t>If you have a claim against us for which we may be liable under these Terms, you must write to us, giving full details of the claim, within two months of the date on which the claim arises.  If you write to us within that time, we will investigate your claim.  If you do not, we will not be liable in respect of that claim.</w:t>
      </w:r>
    </w:p>
    <w:p w:rsidR="00C17924" w:rsidRPr="009411A7" w:rsidRDefault="00C17924" w:rsidP="009411A7">
      <w:pPr>
        <w:pStyle w:val="Multilevel2"/>
        <w:numPr>
          <w:ilvl w:val="1"/>
          <w:numId w:val="26"/>
        </w:numPr>
        <w:tabs>
          <w:tab w:val="clear" w:pos="720"/>
        </w:tabs>
        <w:spacing w:before="40" w:after="40"/>
        <w:ind w:right="71"/>
        <w:rPr>
          <w:sz w:val="15"/>
          <w:szCs w:val="15"/>
        </w:rPr>
      </w:pPr>
      <w:r w:rsidRPr="009411A7">
        <w:rPr>
          <w:sz w:val="15"/>
          <w:szCs w:val="15"/>
        </w:rPr>
        <w:t>We will, where we are able to do so, pass on the benefit of any manufacturer's guarantee for Goods.</w:t>
      </w:r>
    </w:p>
    <w:p w:rsidR="00C17924" w:rsidRPr="009411A7" w:rsidRDefault="00C17924" w:rsidP="009411A7">
      <w:pPr>
        <w:pStyle w:val="Multilevel2"/>
        <w:numPr>
          <w:ilvl w:val="1"/>
          <w:numId w:val="26"/>
        </w:numPr>
        <w:tabs>
          <w:tab w:val="clear" w:pos="720"/>
        </w:tabs>
        <w:spacing w:before="40" w:after="40"/>
        <w:ind w:right="71"/>
        <w:rPr>
          <w:sz w:val="15"/>
          <w:szCs w:val="15"/>
        </w:rPr>
      </w:pPr>
      <w:r w:rsidRPr="009411A7">
        <w:rPr>
          <w:sz w:val="15"/>
          <w:szCs w:val="15"/>
        </w:rPr>
        <w:t>If the Consumer Guarantees Act 1993 applies, these Terms shall be read subject to your rights under that Act.  Where you are acquiring the Services for the purposes of a business (as provided in sections 2 and 43 of that Act), that Act shall not apply.</w:t>
      </w:r>
    </w:p>
    <w:p w:rsidR="00C17924" w:rsidRPr="009411A7" w:rsidRDefault="006F56F6" w:rsidP="009411A7">
      <w:pPr>
        <w:pStyle w:val="Multilevel1"/>
        <w:numPr>
          <w:ilvl w:val="0"/>
          <w:numId w:val="26"/>
        </w:numPr>
        <w:tabs>
          <w:tab w:val="clear" w:pos="720"/>
        </w:tabs>
        <w:spacing w:before="40" w:after="40"/>
        <w:ind w:right="71"/>
        <w:rPr>
          <w:b/>
          <w:sz w:val="15"/>
          <w:szCs w:val="15"/>
        </w:rPr>
      </w:pPr>
      <w:r w:rsidRPr="009411A7">
        <w:rPr>
          <w:b/>
          <w:sz w:val="15"/>
          <w:szCs w:val="15"/>
        </w:rPr>
        <w:t>Force M</w:t>
      </w:r>
      <w:r w:rsidR="00C17924" w:rsidRPr="009411A7">
        <w:rPr>
          <w:b/>
          <w:sz w:val="15"/>
          <w:szCs w:val="15"/>
        </w:rPr>
        <w:t>ajeure</w:t>
      </w:r>
    </w:p>
    <w:p w:rsidR="00C17924" w:rsidRPr="009411A7" w:rsidRDefault="00C17924" w:rsidP="009411A7">
      <w:pPr>
        <w:pStyle w:val="Multilevel2"/>
        <w:numPr>
          <w:ilvl w:val="0"/>
          <w:numId w:val="0"/>
        </w:numPr>
        <w:spacing w:before="40" w:after="40"/>
        <w:ind w:left="567" w:right="71"/>
        <w:rPr>
          <w:sz w:val="15"/>
          <w:szCs w:val="15"/>
        </w:rPr>
      </w:pPr>
      <w:r w:rsidRPr="009411A7">
        <w:rPr>
          <w:sz w:val="15"/>
          <w:szCs w:val="15"/>
        </w:rPr>
        <w:t>We are not liable for delay in performing or failure to perform our obligations under the Proposal or these Terms if that delay or failure results from anything beyond our reasonable control.  Any such delay or failure will not be a breach of the Proposal or these Terms and the time for performance of our obligations will be extended by a period equal to that during which performance is prevented.</w:t>
      </w:r>
    </w:p>
    <w:p w:rsidR="00C17924" w:rsidRPr="009411A7" w:rsidRDefault="006F56F6" w:rsidP="009411A7">
      <w:pPr>
        <w:pStyle w:val="Multilevel1"/>
        <w:numPr>
          <w:ilvl w:val="0"/>
          <w:numId w:val="26"/>
        </w:numPr>
        <w:tabs>
          <w:tab w:val="clear" w:pos="720"/>
        </w:tabs>
        <w:spacing w:before="40" w:after="40"/>
        <w:ind w:right="71"/>
        <w:rPr>
          <w:b/>
          <w:sz w:val="15"/>
          <w:szCs w:val="15"/>
        </w:rPr>
      </w:pPr>
      <w:r w:rsidRPr="009411A7">
        <w:rPr>
          <w:b/>
          <w:sz w:val="15"/>
          <w:szCs w:val="15"/>
        </w:rPr>
        <w:t>P</w:t>
      </w:r>
      <w:r w:rsidR="00C17924" w:rsidRPr="009411A7">
        <w:rPr>
          <w:b/>
          <w:sz w:val="15"/>
          <w:szCs w:val="15"/>
        </w:rPr>
        <w:t>rivacy</w:t>
      </w:r>
    </w:p>
    <w:p w:rsidR="00C17924" w:rsidRPr="009411A7" w:rsidRDefault="00C17924" w:rsidP="009411A7">
      <w:pPr>
        <w:pStyle w:val="Multilevel2"/>
        <w:numPr>
          <w:ilvl w:val="1"/>
          <w:numId w:val="26"/>
        </w:numPr>
        <w:tabs>
          <w:tab w:val="clear" w:pos="720"/>
        </w:tabs>
        <w:spacing w:before="40" w:after="40"/>
        <w:ind w:right="71"/>
        <w:rPr>
          <w:sz w:val="15"/>
          <w:szCs w:val="15"/>
        </w:rPr>
      </w:pPr>
      <w:r w:rsidRPr="009411A7">
        <w:rPr>
          <w:sz w:val="15"/>
          <w:szCs w:val="15"/>
        </w:rPr>
        <w:t>We may use any personal information that you give to us for credit, administration, service and marketing purposes.  If you do not give this information, we may not be able to provide the Services.</w:t>
      </w:r>
    </w:p>
    <w:p w:rsidR="00C17924" w:rsidRPr="009411A7" w:rsidRDefault="00C17924" w:rsidP="009411A7">
      <w:pPr>
        <w:pStyle w:val="Multilevel2"/>
        <w:numPr>
          <w:ilvl w:val="1"/>
          <w:numId w:val="26"/>
        </w:numPr>
        <w:tabs>
          <w:tab w:val="clear" w:pos="720"/>
        </w:tabs>
        <w:spacing w:before="40" w:after="40"/>
        <w:ind w:right="71"/>
        <w:rPr>
          <w:sz w:val="15"/>
          <w:szCs w:val="15"/>
        </w:rPr>
      </w:pPr>
      <w:r w:rsidRPr="009411A7">
        <w:rPr>
          <w:sz w:val="15"/>
          <w:szCs w:val="15"/>
        </w:rPr>
        <w:t>You authorise any person or company to give us such information as we may require in response to our credit and other enquiries.</w:t>
      </w:r>
    </w:p>
    <w:p w:rsidR="00C17924" w:rsidRPr="009411A7" w:rsidRDefault="00C17924" w:rsidP="009411A7">
      <w:pPr>
        <w:pStyle w:val="Multilevel2"/>
        <w:numPr>
          <w:ilvl w:val="1"/>
          <w:numId w:val="26"/>
        </w:numPr>
        <w:tabs>
          <w:tab w:val="clear" w:pos="720"/>
        </w:tabs>
        <w:spacing w:before="40" w:after="40"/>
        <w:ind w:right="71"/>
        <w:rPr>
          <w:sz w:val="15"/>
          <w:szCs w:val="15"/>
        </w:rPr>
      </w:pPr>
      <w:r w:rsidRPr="009411A7">
        <w:rPr>
          <w:sz w:val="15"/>
          <w:szCs w:val="15"/>
        </w:rPr>
        <w:t>You understand that we may use a credit reporting agency to credit check you.  In such case:</w:t>
      </w:r>
    </w:p>
    <w:p w:rsidR="00C17924" w:rsidRPr="009411A7" w:rsidRDefault="00861018" w:rsidP="009411A7">
      <w:pPr>
        <w:pStyle w:val="Multilevel3"/>
        <w:numPr>
          <w:ilvl w:val="2"/>
          <w:numId w:val="26"/>
        </w:numPr>
        <w:tabs>
          <w:tab w:val="clear" w:pos="1440"/>
        </w:tabs>
        <w:spacing w:before="0" w:after="0"/>
        <w:ind w:right="71"/>
        <w:rPr>
          <w:sz w:val="15"/>
          <w:szCs w:val="15"/>
        </w:rPr>
      </w:pPr>
      <w:r w:rsidRPr="009411A7">
        <w:rPr>
          <w:sz w:val="15"/>
          <w:szCs w:val="15"/>
        </w:rPr>
        <w:tab/>
      </w:r>
      <w:r w:rsidR="00C17924" w:rsidRPr="009411A7">
        <w:rPr>
          <w:sz w:val="15"/>
          <w:szCs w:val="15"/>
        </w:rPr>
        <w:t>the agency will give us information about you for that purpose;</w:t>
      </w:r>
    </w:p>
    <w:p w:rsidR="00C17924" w:rsidRPr="009411A7" w:rsidRDefault="00861018" w:rsidP="009411A7">
      <w:pPr>
        <w:pStyle w:val="Multilevel3"/>
        <w:numPr>
          <w:ilvl w:val="2"/>
          <w:numId w:val="26"/>
        </w:numPr>
        <w:tabs>
          <w:tab w:val="clear" w:pos="1440"/>
        </w:tabs>
        <w:spacing w:before="0" w:after="0"/>
        <w:ind w:right="71"/>
        <w:rPr>
          <w:sz w:val="15"/>
          <w:szCs w:val="15"/>
        </w:rPr>
      </w:pPr>
      <w:r w:rsidRPr="009411A7">
        <w:rPr>
          <w:sz w:val="15"/>
          <w:szCs w:val="15"/>
        </w:rPr>
        <w:tab/>
      </w:r>
      <w:r w:rsidR="00C17924" w:rsidRPr="009411A7">
        <w:rPr>
          <w:sz w:val="15"/>
          <w:szCs w:val="15"/>
        </w:rPr>
        <w:t>we will give your personal information to the agency, and the agency will hold the information on its systems and use it to provide their credit reporting service;</w:t>
      </w:r>
    </w:p>
    <w:p w:rsidR="00C17924" w:rsidRPr="009411A7" w:rsidRDefault="00861018" w:rsidP="009411A7">
      <w:pPr>
        <w:pStyle w:val="Multilevel3"/>
        <w:numPr>
          <w:ilvl w:val="2"/>
          <w:numId w:val="26"/>
        </w:numPr>
        <w:tabs>
          <w:tab w:val="clear" w:pos="1440"/>
        </w:tabs>
        <w:spacing w:before="0" w:after="0"/>
        <w:ind w:right="71"/>
        <w:rPr>
          <w:sz w:val="15"/>
          <w:szCs w:val="15"/>
        </w:rPr>
      </w:pPr>
      <w:r w:rsidRPr="009411A7">
        <w:rPr>
          <w:sz w:val="15"/>
          <w:szCs w:val="15"/>
        </w:rPr>
        <w:tab/>
      </w:r>
      <w:r w:rsidR="00C17924" w:rsidRPr="009411A7">
        <w:rPr>
          <w:sz w:val="15"/>
          <w:szCs w:val="15"/>
        </w:rPr>
        <w:t>when other customers use the service, the agency may give the information to those customers; and</w:t>
      </w:r>
    </w:p>
    <w:p w:rsidR="00C17924" w:rsidRPr="009411A7" w:rsidRDefault="00861018" w:rsidP="009411A7">
      <w:pPr>
        <w:pStyle w:val="Multilevel3"/>
        <w:numPr>
          <w:ilvl w:val="2"/>
          <w:numId w:val="26"/>
        </w:numPr>
        <w:tabs>
          <w:tab w:val="clear" w:pos="1440"/>
        </w:tabs>
        <w:spacing w:before="0" w:after="0"/>
        <w:ind w:right="71"/>
        <w:rPr>
          <w:sz w:val="15"/>
          <w:szCs w:val="15"/>
        </w:rPr>
      </w:pPr>
      <w:r w:rsidRPr="009411A7">
        <w:rPr>
          <w:sz w:val="15"/>
          <w:szCs w:val="15"/>
        </w:rPr>
        <w:tab/>
      </w:r>
      <w:r w:rsidR="00C17924" w:rsidRPr="009411A7">
        <w:rPr>
          <w:sz w:val="15"/>
          <w:szCs w:val="15"/>
        </w:rPr>
        <w:t>if you default in your payment obligations to us, information about the default may be given to the agency, and the agency may give the information to other customers.</w:t>
      </w:r>
    </w:p>
    <w:p w:rsidR="00C17924" w:rsidRPr="009411A7" w:rsidRDefault="00C17924" w:rsidP="009411A7">
      <w:pPr>
        <w:pStyle w:val="Multilevel2"/>
        <w:numPr>
          <w:ilvl w:val="1"/>
          <w:numId w:val="26"/>
        </w:numPr>
        <w:tabs>
          <w:tab w:val="clear" w:pos="720"/>
        </w:tabs>
        <w:spacing w:before="40" w:after="40"/>
        <w:ind w:right="71"/>
        <w:rPr>
          <w:sz w:val="15"/>
          <w:szCs w:val="15"/>
        </w:rPr>
      </w:pPr>
      <w:r w:rsidRPr="009411A7">
        <w:rPr>
          <w:sz w:val="15"/>
          <w:szCs w:val="15"/>
        </w:rPr>
        <w:t>You have a right of access to, and may request correction of, your personal information.</w:t>
      </w:r>
    </w:p>
    <w:p w:rsidR="00C17924" w:rsidRPr="009411A7" w:rsidRDefault="00C17924" w:rsidP="009411A7">
      <w:pPr>
        <w:pStyle w:val="Multilevel2"/>
        <w:numPr>
          <w:ilvl w:val="1"/>
          <w:numId w:val="26"/>
        </w:numPr>
        <w:tabs>
          <w:tab w:val="clear" w:pos="720"/>
        </w:tabs>
        <w:spacing w:before="40" w:after="40"/>
        <w:ind w:right="71"/>
        <w:rPr>
          <w:sz w:val="15"/>
          <w:szCs w:val="15"/>
        </w:rPr>
      </w:pPr>
      <w:r w:rsidRPr="009411A7">
        <w:rPr>
          <w:sz w:val="15"/>
          <w:szCs w:val="15"/>
        </w:rPr>
        <w:t>If the customer is a company, the word "you", where used in this clause 10, includes its directors and shareholders.</w:t>
      </w:r>
    </w:p>
    <w:p w:rsidR="00C17924" w:rsidRPr="009411A7" w:rsidRDefault="006F56F6" w:rsidP="009411A7">
      <w:pPr>
        <w:pStyle w:val="Multilevel1"/>
        <w:numPr>
          <w:ilvl w:val="0"/>
          <w:numId w:val="26"/>
        </w:numPr>
        <w:tabs>
          <w:tab w:val="clear" w:pos="720"/>
        </w:tabs>
        <w:spacing w:before="40" w:after="40"/>
        <w:ind w:right="71"/>
        <w:rPr>
          <w:b/>
          <w:sz w:val="15"/>
          <w:szCs w:val="15"/>
        </w:rPr>
      </w:pPr>
      <w:r w:rsidRPr="009411A7">
        <w:rPr>
          <w:b/>
          <w:sz w:val="15"/>
          <w:szCs w:val="15"/>
        </w:rPr>
        <w:t>General T</w:t>
      </w:r>
      <w:r w:rsidR="00C17924" w:rsidRPr="009411A7">
        <w:rPr>
          <w:b/>
          <w:sz w:val="15"/>
          <w:szCs w:val="15"/>
        </w:rPr>
        <w:t>erms</w:t>
      </w:r>
    </w:p>
    <w:p w:rsidR="00C17924" w:rsidRPr="009411A7" w:rsidRDefault="00C17924" w:rsidP="009411A7">
      <w:pPr>
        <w:pStyle w:val="Multilevel2"/>
        <w:numPr>
          <w:ilvl w:val="1"/>
          <w:numId w:val="26"/>
        </w:numPr>
        <w:tabs>
          <w:tab w:val="clear" w:pos="720"/>
        </w:tabs>
        <w:spacing w:before="40" w:after="40"/>
        <w:ind w:right="71"/>
        <w:rPr>
          <w:sz w:val="15"/>
          <w:szCs w:val="15"/>
        </w:rPr>
      </w:pPr>
      <w:r w:rsidRPr="009411A7">
        <w:rPr>
          <w:sz w:val="15"/>
          <w:szCs w:val="15"/>
        </w:rPr>
        <w:t>Amendments: We may amend these Terms from time to time by notice to you in writing.</w:t>
      </w:r>
    </w:p>
    <w:p w:rsidR="00C17924" w:rsidRPr="009411A7" w:rsidRDefault="00C17924" w:rsidP="009411A7">
      <w:pPr>
        <w:pStyle w:val="Multilevel2"/>
        <w:numPr>
          <w:ilvl w:val="1"/>
          <w:numId w:val="26"/>
        </w:numPr>
        <w:tabs>
          <w:tab w:val="clear" w:pos="720"/>
        </w:tabs>
        <w:spacing w:before="40" w:after="40"/>
        <w:ind w:right="71"/>
        <w:rPr>
          <w:sz w:val="15"/>
          <w:szCs w:val="15"/>
        </w:rPr>
      </w:pPr>
      <w:r w:rsidRPr="009411A7">
        <w:rPr>
          <w:sz w:val="15"/>
          <w:szCs w:val="15"/>
        </w:rPr>
        <w:t>Waiver: No delay or failure by us to exercise our rights under these Terms operates as a waiver of those rights.  A partial exercise of those rights does not prevent their further exercise in the future.</w:t>
      </w:r>
    </w:p>
    <w:p w:rsidR="00C17924" w:rsidRPr="009411A7" w:rsidRDefault="00C17924" w:rsidP="009411A7">
      <w:pPr>
        <w:pStyle w:val="Multilevel2"/>
        <w:numPr>
          <w:ilvl w:val="1"/>
          <w:numId w:val="26"/>
        </w:numPr>
        <w:tabs>
          <w:tab w:val="clear" w:pos="720"/>
        </w:tabs>
        <w:spacing w:before="40" w:after="40"/>
        <w:ind w:right="71"/>
        <w:rPr>
          <w:sz w:val="15"/>
          <w:szCs w:val="15"/>
        </w:rPr>
      </w:pPr>
      <w:r w:rsidRPr="009411A7">
        <w:rPr>
          <w:sz w:val="15"/>
          <w:szCs w:val="15"/>
        </w:rPr>
        <w:t>Severability: If a court decides that part of these Terms is unenforceable, the part concerned shall be deleted from the rest of these Terms, which will then continue in force.</w:t>
      </w:r>
    </w:p>
    <w:p w:rsidR="00C17924" w:rsidRPr="009411A7" w:rsidRDefault="00C17924" w:rsidP="009411A7">
      <w:pPr>
        <w:pStyle w:val="Multilevel2"/>
        <w:numPr>
          <w:ilvl w:val="1"/>
          <w:numId w:val="26"/>
        </w:numPr>
        <w:tabs>
          <w:tab w:val="clear" w:pos="720"/>
        </w:tabs>
        <w:spacing w:before="40" w:after="40"/>
        <w:ind w:right="71"/>
        <w:rPr>
          <w:sz w:val="15"/>
          <w:szCs w:val="15"/>
        </w:rPr>
      </w:pPr>
      <w:r w:rsidRPr="009411A7">
        <w:rPr>
          <w:sz w:val="15"/>
          <w:szCs w:val="15"/>
        </w:rPr>
        <w:t>Law: These Terms will be interpreted in accordance with and governed by the laws of New Zealand, and the New Zealand courts will have non-exclusive jurisdiction in respect of all matters between us.  The parties hereby agree that the United Nations Convention on Contracts for the International Sale of Goods will not apply to this contract.</w:t>
      </w:r>
    </w:p>
    <w:p w:rsidR="00C17924" w:rsidRPr="009411A7" w:rsidRDefault="006F56F6" w:rsidP="009411A7">
      <w:pPr>
        <w:pStyle w:val="Multilevel1"/>
        <w:numPr>
          <w:ilvl w:val="0"/>
          <w:numId w:val="26"/>
        </w:numPr>
        <w:tabs>
          <w:tab w:val="clear" w:pos="720"/>
        </w:tabs>
        <w:spacing w:before="40" w:after="40"/>
        <w:ind w:right="71"/>
        <w:rPr>
          <w:b/>
          <w:sz w:val="15"/>
          <w:szCs w:val="15"/>
        </w:rPr>
      </w:pPr>
      <w:r w:rsidRPr="009411A7">
        <w:rPr>
          <w:b/>
          <w:sz w:val="15"/>
          <w:szCs w:val="15"/>
        </w:rPr>
        <w:t>Defined Terms and I</w:t>
      </w:r>
      <w:r w:rsidR="00C17924" w:rsidRPr="009411A7">
        <w:rPr>
          <w:b/>
          <w:sz w:val="15"/>
          <w:szCs w:val="15"/>
        </w:rPr>
        <w:t>nterpretation</w:t>
      </w:r>
    </w:p>
    <w:p w:rsidR="00C17924" w:rsidRPr="009411A7" w:rsidRDefault="00C17924" w:rsidP="009411A7">
      <w:pPr>
        <w:pStyle w:val="Multilevel2"/>
        <w:numPr>
          <w:ilvl w:val="1"/>
          <w:numId w:val="26"/>
        </w:numPr>
        <w:tabs>
          <w:tab w:val="clear" w:pos="720"/>
        </w:tabs>
        <w:spacing w:before="40" w:after="40"/>
        <w:ind w:right="71"/>
        <w:rPr>
          <w:sz w:val="15"/>
          <w:szCs w:val="15"/>
        </w:rPr>
      </w:pPr>
      <w:r w:rsidRPr="009411A7">
        <w:rPr>
          <w:sz w:val="15"/>
          <w:szCs w:val="15"/>
        </w:rPr>
        <w:t>In these Terms, the following words have the following special meanings:</w:t>
      </w:r>
    </w:p>
    <w:p w:rsidR="00C17924" w:rsidRPr="009411A7" w:rsidRDefault="00C17924" w:rsidP="009411A7">
      <w:pPr>
        <w:pStyle w:val="Multilevel2"/>
        <w:numPr>
          <w:ilvl w:val="0"/>
          <w:numId w:val="0"/>
        </w:numPr>
        <w:spacing w:before="40" w:after="40"/>
        <w:ind w:left="720" w:right="71"/>
        <w:rPr>
          <w:sz w:val="15"/>
          <w:szCs w:val="15"/>
        </w:rPr>
      </w:pPr>
      <w:r w:rsidRPr="009411A7">
        <w:rPr>
          <w:sz w:val="15"/>
          <w:szCs w:val="15"/>
        </w:rPr>
        <w:t>"</w:t>
      </w:r>
      <w:r w:rsidRPr="009411A7">
        <w:rPr>
          <w:b/>
          <w:sz w:val="15"/>
          <w:szCs w:val="15"/>
        </w:rPr>
        <w:t>Goods</w:t>
      </w:r>
      <w:r w:rsidRPr="009411A7">
        <w:rPr>
          <w:sz w:val="15"/>
          <w:szCs w:val="15"/>
        </w:rPr>
        <w:t>" means goods and materials supplied by us to you at any time;</w:t>
      </w:r>
    </w:p>
    <w:p w:rsidR="00C17924" w:rsidRPr="009411A7" w:rsidRDefault="00C17924" w:rsidP="009411A7">
      <w:pPr>
        <w:pStyle w:val="Multilevel2"/>
        <w:numPr>
          <w:ilvl w:val="0"/>
          <w:numId w:val="0"/>
        </w:numPr>
        <w:spacing w:before="40" w:after="40"/>
        <w:ind w:left="720" w:right="71"/>
        <w:rPr>
          <w:sz w:val="15"/>
          <w:szCs w:val="15"/>
        </w:rPr>
      </w:pPr>
      <w:r w:rsidRPr="009411A7">
        <w:rPr>
          <w:sz w:val="15"/>
          <w:szCs w:val="15"/>
        </w:rPr>
        <w:t>"</w:t>
      </w:r>
      <w:r w:rsidRPr="009411A7">
        <w:rPr>
          <w:b/>
          <w:sz w:val="15"/>
          <w:szCs w:val="15"/>
        </w:rPr>
        <w:t>PPSA</w:t>
      </w:r>
      <w:r w:rsidRPr="009411A7">
        <w:rPr>
          <w:sz w:val="15"/>
          <w:szCs w:val="15"/>
        </w:rPr>
        <w:t>" means the Personal Property Securities Act 1999;</w:t>
      </w:r>
    </w:p>
    <w:p w:rsidR="00C17924" w:rsidRPr="009411A7" w:rsidRDefault="00C17924" w:rsidP="009411A7">
      <w:pPr>
        <w:pStyle w:val="Multilevel2"/>
        <w:numPr>
          <w:ilvl w:val="0"/>
          <w:numId w:val="0"/>
        </w:numPr>
        <w:spacing w:before="40" w:after="40"/>
        <w:ind w:left="720" w:right="71"/>
        <w:rPr>
          <w:sz w:val="15"/>
          <w:szCs w:val="15"/>
        </w:rPr>
      </w:pPr>
      <w:r w:rsidRPr="009411A7">
        <w:rPr>
          <w:sz w:val="15"/>
          <w:szCs w:val="15"/>
        </w:rPr>
        <w:t>"</w:t>
      </w:r>
      <w:r w:rsidRPr="009411A7">
        <w:rPr>
          <w:b/>
          <w:sz w:val="15"/>
          <w:szCs w:val="15"/>
        </w:rPr>
        <w:t>Proposal</w:t>
      </w:r>
      <w:r w:rsidRPr="009411A7">
        <w:rPr>
          <w:sz w:val="15"/>
          <w:szCs w:val="15"/>
        </w:rPr>
        <w:t>" means any proposal or quotation for the supply of the Services;</w:t>
      </w:r>
    </w:p>
    <w:p w:rsidR="00C17924" w:rsidRPr="009411A7" w:rsidRDefault="00C17924" w:rsidP="009411A7">
      <w:pPr>
        <w:pStyle w:val="Multilevel2"/>
        <w:numPr>
          <w:ilvl w:val="0"/>
          <w:numId w:val="0"/>
        </w:numPr>
        <w:spacing w:before="40" w:after="40"/>
        <w:ind w:left="720" w:right="71"/>
        <w:rPr>
          <w:sz w:val="15"/>
          <w:szCs w:val="15"/>
        </w:rPr>
      </w:pPr>
      <w:r w:rsidRPr="009411A7">
        <w:rPr>
          <w:sz w:val="15"/>
          <w:szCs w:val="15"/>
        </w:rPr>
        <w:t>"</w:t>
      </w:r>
      <w:r w:rsidRPr="009411A7">
        <w:rPr>
          <w:b/>
          <w:sz w:val="15"/>
          <w:szCs w:val="15"/>
        </w:rPr>
        <w:t>Services</w:t>
      </w:r>
      <w:r w:rsidRPr="009411A7">
        <w:rPr>
          <w:sz w:val="15"/>
          <w:szCs w:val="15"/>
        </w:rPr>
        <w:t>" means all services supplied by us to you at any time and, except where the context otherwise requires, includes Goods;</w:t>
      </w:r>
    </w:p>
    <w:p w:rsidR="00C17924" w:rsidRPr="009411A7" w:rsidRDefault="00C17924" w:rsidP="009411A7">
      <w:pPr>
        <w:pStyle w:val="Multilevel2"/>
        <w:numPr>
          <w:ilvl w:val="0"/>
          <w:numId w:val="0"/>
        </w:numPr>
        <w:spacing w:before="40" w:after="40"/>
        <w:ind w:left="720" w:right="71"/>
        <w:rPr>
          <w:sz w:val="15"/>
          <w:szCs w:val="15"/>
        </w:rPr>
      </w:pPr>
      <w:r w:rsidRPr="009411A7">
        <w:rPr>
          <w:sz w:val="15"/>
          <w:szCs w:val="15"/>
        </w:rPr>
        <w:t>"</w:t>
      </w:r>
      <w:r w:rsidRPr="009411A7">
        <w:rPr>
          <w:b/>
          <w:sz w:val="15"/>
          <w:szCs w:val="15"/>
        </w:rPr>
        <w:t>Terms</w:t>
      </w:r>
      <w:r w:rsidRPr="009411A7">
        <w:rPr>
          <w:sz w:val="15"/>
          <w:szCs w:val="15"/>
        </w:rPr>
        <w:t>" means these terms of trade (as amended from time to time);</w:t>
      </w:r>
    </w:p>
    <w:p w:rsidR="00C17924" w:rsidRPr="009411A7" w:rsidRDefault="00C17924" w:rsidP="009411A7">
      <w:pPr>
        <w:pStyle w:val="Multilevel2"/>
        <w:numPr>
          <w:ilvl w:val="0"/>
          <w:numId w:val="0"/>
        </w:numPr>
        <w:spacing w:before="40" w:after="40"/>
        <w:ind w:left="720" w:right="71"/>
        <w:rPr>
          <w:sz w:val="15"/>
          <w:szCs w:val="15"/>
        </w:rPr>
      </w:pPr>
      <w:r w:rsidRPr="009411A7">
        <w:rPr>
          <w:sz w:val="15"/>
          <w:szCs w:val="15"/>
        </w:rPr>
        <w:t>"</w:t>
      </w:r>
      <w:r w:rsidRPr="009411A7">
        <w:rPr>
          <w:b/>
          <w:sz w:val="15"/>
          <w:szCs w:val="15"/>
        </w:rPr>
        <w:t>we</w:t>
      </w:r>
      <w:r w:rsidRPr="009411A7">
        <w:rPr>
          <w:sz w:val="15"/>
          <w:szCs w:val="15"/>
        </w:rPr>
        <w:t>", "</w:t>
      </w:r>
      <w:r w:rsidRPr="009411A7">
        <w:rPr>
          <w:b/>
          <w:sz w:val="15"/>
          <w:szCs w:val="15"/>
        </w:rPr>
        <w:t>our</w:t>
      </w:r>
      <w:r w:rsidRPr="009411A7">
        <w:rPr>
          <w:sz w:val="15"/>
          <w:szCs w:val="15"/>
        </w:rPr>
        <w:t>", "</w:t>
      </w:r>
      <w:r w:rsidRPr="009411A7">
        <w:rPr>
          <w:b/>
          <w:sz w:val="15"/>
          <w:szCs w:val="15"/>
        </w:rPr>
        <w:t>us</w:t>
      </w:r>
      <w:r w:rsidRPr="009411A7">
        <w:rPr>
          <w:sz w:val="15"/>
          <w:szCs w:val="15"/>
        </w:rPr>
        <w:t xml:space="preserve">" means </w:t>
      </w:r>
      <w:proofErr w:type="spellStart"/>
      <w:r w:rsidRPr="009411A7">
        <w:rPr>
          <w:sz w:val="15"/>
          <w:szCs w:val="15"/>
        </w:rPr>
        <w:t>Parklink</w:t>
      </w:r>
      <w:proofErr w:type="spellEnd"/>
      <w:r w:rsidRPr="009411A7">
        <w:rPr>
          <w:sz w:val="15"/>
          <w:szCs w:val="15"/>
        </w:rPr>
        <w:t xml:space="preserve"> Limited and any of its related companies (as defined in the Companies Act 1993) from time to time; and</w:t>
      </w:r>
    </w:p>
    <w:p w:rsidR="00C17924" w:rsidRPr="009411A7" w:rsidRDefault="00C17924" w:rsidP="009411A7">
      <w:pPr>
        <w:pStyle w:val="Multilevel2"/>
        <w:numPr>
          <w:ilvl w:val="0"/>
          <w:numId w:val="0"/>
        </w:numPr>
        <w:spacing w:before="40" w:after="40"/>
        <w:ind w:left="720" w:right="71"/>
        <w:rPr>
          <w:sz w:val="15"/>
          <w:szCs w:val="15"/>
        </w:rPr>
      </w:pPr>
      <w:r w:rsidRPr="009411A7">
        <w:rPr>
          <w:sz w:val="15"/>
          <w:szCs w:val="15"/>
        </w:rPr>
        <w:t>"</w:t>
      </w:r>
      <w:r w:rsidRPr="009411A7">
        <w:rPr>
          <w:b/>
          <w:sz w:val="15"/>
          <w:szCs w:val="15"/>
        </w:rPr>
        <w:t>you</w:t>
      </w:r>
      <w:r w:rsidRPr="009411A7">
        <w:rPr>
          <w:sz w:val="15"/>
          <w:szCs w:val="15"/>
        </w:rPr>
        <w:t>" means (subject to clause 10.5 above) the customer named in the Proposal.</w:t>
      </w:r>
    </w:p>
    <w:p w:rsidR="00C17924" w:rsidRPr="009411A7" w:rsidRDefault="00C17924" w:rsidP="009411A7">
      <w:pPr>
        <w:pStyle w:val="Multilevel2"/>
        <w:numPr>
          <w:ilvl w:val="1"/>
          <w:numId w:val="26"/>
        </w:numPr>
        <w:tabs>
          <w:tab w:val="clear" w:pos="720"/>
        </w:tabs>
        <w:spacing w:before="40" w:after="40"/>
        <w:ind w:right="71"/>
        <w:rPr>
          <w:sz w:val="15"/>
          <w:szCs w:val="15"/>
        </w:rPr>
      </w:pPr>
      <w:r w:rsidRPr="009411A7">
        <w:rPr>
          <w:sz w:val="15"/>
          <w:szCs w:val="15"/>
        </w:rPr>
        <w:t>The terms and expressions used in clause 7 above have the special meanings given to them in, or by virtue of, the PPSA.</w:t>
      </w:r>
    </w:p>
    <w:p w:rsidR="00C17924" w:rsidRPr="009411A7" w:rsidRDefault="00C17924" w:rsidP="009411A7">
      <w:pPr>
        <w:pStyle w:val="Multilevel2"/>
        <w:numPr>
          <w:ilvl w:val="1"/>
          <w:numId w:val="26"/>
        </w:numPr>
        <w:tabs>
          <w:tab w:val="clear" w:pos="720"/>
        </w:tabs>
        <w:spacing w:before="40" w:after="40"/>
        <w:ind w:right="71"/>
        <w:rPr>
          <w:sz w:val="15"/>
          <w:szCs w:val="15"/>
        </w:rPr>
      </w:pPr>
      <w:r w:rsidRPr="009411A7">
        <w:rPr>
          <w:sz w:val="15"/>
          <w:szCs w:val="15"/>
        </w:rPr>
        <w:t xml:space="preserve">For convenience, these Terms have been grouped under different headings, but the headings to not affect the meanings of these Terms. </w:t>
      </w:r>
    </w:p>
    <w:p w:rsidR="001A252D" w:rsidRPr="0067524D" w:rsidRDefault="001A252D" w:rsidP="009411A7">
      <w:pPr>
        <w:pStyle w:val="Multilevel1"/>
        <w:spacing w:before="40" w:after="40"/>
        <w:ind w:right="71"/>
        <w:rPr>
          <w:sz w:val="16"/>
          <w:szCs w:val="16"/>
        </w:rPr>
      </w:pPr>
    </w:p>
    <w:sectPr w:rsidR="001A252D" w:rsidRPr="0067524D" w:rsidSect="008F5982">
      <w:type w:val="continuous"/>
      <w:pgSz w:w="11906" w:h="16838" w:code="9"/>
      <w:pgMar w:top="1134" w:right="424" w:bottom="709" w:left="567" w:header="990" w:footer="567" w:gutter="0"/>
      <w:pgNumType w:start="1"/>
      <w:cols w:num="2" w:space="141"/>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105" w:rsidRDefault="007B7105">
      <w:r>
        <w:separator/>
      </w:r>
    </w:p>
  </w:endnote>
  <w:endnote w:type="continuationSeparator" w:id="0">
    <w:p w:rsidR="007B7105" w:rsidRDefault="007B7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4D7" w:rsidRPr="002324E4" w:rsidRDefault="007223AB" w:rsidP="008F5982">
    <w:pPr>
      <w:pStyle w:val="Footer"/>
      <w:pBdr>
        <w:top w:val="single" w:sz="4" w:space="1" w:color="auto"/>
      </w:pBdr>
      <w:tabs>
        <w:tab w:val="clear" w:pos="9356"/>
        <w:tab w:val="right" w:pos="10348"/>
        <w:tab w:val="right" w:pos="10915"/>
      </w:tabs>
      <w:rPr>
        <w:rFonts w:ascii="Verdana" w:hAnsi="Verdana"/>
        <w:snapToGrid w:val="0"/>
        <w:sz w:val="12"/>
        <w:szCs w:val="12"/>
      </w:rPr>
    </w:pPr>
    <w:proofErr w:type="spellStart"/>
    <w:r w:rsidRPr="002324E4">
      <w:rPr>
        <w:rFonts w:ascii="Verdana" w:hAnsi="Verdana"/>
        <w:sz w:val="12"/>
        <w:szCs w:val="12"/>
      </w:rPr>
      <w:t>Parklink</w:t>
    </w:r>
    <w:proofErr w:type="spellEnd"/>
    <w:r w:rsidRPr="002324E4">
      <w:rPr>
        <w:rFonts w:ascii="Verdana" w:hAnsi="Verdana"/>
        <w:sz w:val="12"/>
        <w:szCs w:val="12"/>
      </w:rPr>
      <w:t xml:space="preserve"> Terms of Trade</w:t>
    </w:r>
    <w:r w:rsidRPr="002324E4">
      <w:rPr>
        <w:rFonts w:ascii="Verdana" w:hAnsi="Verdana"/>
        <w:sz w:val="12"/>
        <w:szCs w:val="12"/>
      </w:rPr>
      <w:tab/>
    </w:r>
    <w:r w:rsidR="008F5982">
      <w:rPr>
        <w:rFonts w:ascii="Verdana" w:hAnsi="Verdana"/>
        <w:sz w:val="12"/>
        <w:szCs w:val="12"/>
      </w:rPr>
      <w:tab/>
    </w:r>
    <w:r w:rsidR="008F5982">
      <w:rPr>
        <w:rFonts w:ascii="Verdana" w:hAnsi="Verdana"/>
        <w:sz w:val="12"/>
        <w:szCs w:val="12"/>
      </w:rPr>
      <w:tab/>
    </w:r>
    <w:r w:rsidRPr="002324E4">
      <w:rPr>
        <w:rFonts w:ascii="Verdana" w:hAnsi="Verdana"/>
        <w:sz w:val="12"/>
        <w:szCs w:val="12"/>
      </w:rPr>
      <w:t xml:space="preserve">Page </w:t>
    </w:r>
    <w:r w:rsidRPr="002324E4">
      <w:rPr>
        <w:rFonts w:ascii="Verdana" w:hAnsi="Verdana"/>
        <w:sz w:val="12"/>
        <w:szCs w:val="12"/>
      </w:rPr>
      <w:fldChar w:fldCharType="begin"/>
    </w:r>
    <w:r w:rsidRPr="002324E4">
      <w:rPr>
        <w:rFonts w:ascii="Verdana" w:hAnsi="Verdana"/>
        <w:sz w:val="12"/>
        <w:szCs w:val="12"/>
      </w:rPr>
      <w:instrText xml:space="preserve"> PAGE </w:instrText>
    </w:r>
    <w:r w:rsidRPr="002324E4">
      <w:rPr>
        <w:rFonts w:ascii="Verdana" w:hAnsi="Verdana"/>
        <w:sz w:val="12"/>
        <w:szCs w:val="12"/>
      </w:rPr>
      <w:fldChar w:fldCharType="separate"/>
    </w:r>
    <w:r w:rsidR="008F5982">
      <w:rPr>
        <w:rFonts w:ascii="Verdana" w:hAnsi="Verdana"/>
        <w:noProof/>
        <w:sz w:val="12"/>
        <w:szCs w:val="12"/>
      </w:rPr>
      <w:t>2</w:t>
    </w:r>
    <w:r w:rsidRPr="002324E4">
      <w:rPr>
        <w:rFonts w:ascii="Verdana" w:hAnsi="Verdana"/>
        <w:sz w:val="12"/>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4D7" w:rsidRPr="002324E4" w:rsidRDefault="007223AB" w:rsidP="008F5982">
    <w:pPr>
      <w:pStyle w:val="Footer"/>
      <w:pBdr>
        <w:top w:val="single" w:sz="4" w:space="1" w:color="auto"/>
      </w:pBdr>
      <w:tabs>
        <w:tab w:val="clear" w:pos="9356"/>
        <w:tab w:val="right" w:pos="10773"/>
      </w:tabs>
      <w:ind w:right="142"/>
      <w:rPr>
        <w:rFonts w:ascii="Verdana" w:hAnsi="Verdana" w:cs="Arial"/>
        <w:snapToGrid w:val="0"/>
        <w:sz w:val="12"/>
        <w:szCs w:val="12"/>
      </w:rPr>
    </w:pPr>
    <w:proofErr w:type="spellStart"/>
    <w:r w:rsidRPr="002324E4">
      <w:rPr>
        <w:rFonts w:ascii="Verdana" w:hAnsi="Verdana" w:cs="Arial"/>
        <w:sz w:val="12"/>
        <w:szCs w:val="12"/>
      </w:rPr>
      <w:t>Parklink</w:t>
    </w:r>
    <w:proofErr w:type="spellEnd"/>
    <w:r w:rsidRPr="002324E4">
      <w:rPr>
        <w:rFonts w:ascii="Verdana" w:hAnsi="Verdana" w:cs="Arial"/>
        <w:sz w:val="12"/>
        <w:szCs w:val="12"/>
      </w:rPr>
      <w:t xml:space="preserve"> Terms of Trade</w:t>
    </w:r>
    <w:r w:rsidRPr="002324E4">
      <w:rPr>
        <w:rFonts w:ascii="Verdana" w:hAnsi="Verdana" w:cs="Arial"/>
        <w:sz w:val="12"/>
        <w:szCs w:val="12"/>
      </w:rPr>
      <w:tab/>
    </w:r>
    <w:r w:rsidR="00BF7F55" w:rsidRPr="002324E4">
      <w:rPr>
        <w:rFonts w:ascii="Verdana" w:hAnsi="Verdana" w:cs="Arial"/>
        <w:sz w:val="12"/>
        <w:szCs w:val="12"/>
      </w:rPr>
      <w:tab/>
    </w:r>
    <w:r w:rsidRPr="002324E4">
      <w:rPr>
        <w:rFonts w:ascii="Verdana" w:hAnsi="Verdana" w:cs="Arial"/>
        <w:sz w:val="12"/>
        <w:szCs w:val="12"/>
      </w:rPr>
      <w:t xml:space="preserve">Page </w:t>
    </w:r>
    <w:r w:rsidRPr="002324E4">
      <w:rPr>
        <w:rFonts w:ascii="Verdana" w:hAnsi="Verdana" w:cs="Arial"/>
        <w:sz w:val="12"/>
        <w:szCs w:val="12"/>
      </w:rPr>
      <w:fldChar w:fldCharType="begin"/>
    </w:r>
    <w:r w:rsidRPr="002324E4">
      <w:rPr>
        <w:rFonts w:ascii="Verdana" w:hAnsi="Verdana" w:cs="Arial"/>
        <w:sz w:val="12"/>
        <w:szCs w:val="12"/>
      </w:rPr>
      <w:instrText xml:space="preserve"> PAGE </w:instrText>
    </w:r>
    <w:r w:rsidRPr="002324E4">
      <w:rPr>
        <w:rFonts w:ascii="Verdana" w:hAnsi="Verdana" w:cs="Arial"/>
        <w:sz w:val="12"/>
        <w:szCs w:val="12"/>
      </w:rPr>
      <w:fldChar w:fldCharType="separate"/>
    </w:r>
    <w:r w:rsidR="008F5982">
      <w:rPr>
        <w:rFonts w:ascii="Verdana" w:hAnsi="Verdana" w:cs="Arial"/>
        <w:noProof/>
        <w:sz w:val="12"/>
        <w:szCs w:val="12"/>
      </w:rPr>
      <w:t>1</w:t>
    </w:r>
    <w:r w:rsidRPr="002324E4">
      <w:rPr>
        <w:rFonts w:ascii="Verdana" w:hAnsi="Verdana" w:cs="Arial"/>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105" w:rsidRDefault="007B7105">
      <w:r>
        <w:separator/>
      </w:r>
    </w:p>
  </w:footnote>
  <w:footnote w:type="continuationSeparator" w:id="0">
    <w:p w:rsidR="007B7105" w:rsidRDefault="007B71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25E" w:rsidRPr="00B763EC" w:rsidRDefault="007D025E" w:rsidP="006A54AA">
    <w:pPr>
      <w:pStyle w:val="Header"/>
      <w:tabs>
        <w:tab w:val="clear" w:pos="4678"/>
        <w:tab w:val="clear" w:pos="9356"/>
      </w:tabs>
      <w:jc w:val="center"/>
      <w:rPr>
        <w:sz w:val="14"/>
      </w:rPr>
    </w:pPr>
  </w:p>
  <w:p w:rsidR="007D025E" w:rsidRPr="00B763EC" w:rsidRDefault="007D025E" w:rsidP="006A54AA">
    <w:pPr>
      <w:pStyle w:val="Header"/>
      <w:tabs>
        <w:tab w:val="clear" w:pos="4678"/>
        <w:tab w:val="clear" w:pos="9356"/>
      </w:tabs>
      <w:jc w:val="center"/>
    </w:pPr>
  </w:p>
  <w:p w:rsidR="007D025E" w:rsidRPr="00B763EC" w:rsidRDefault="007D025E" w:rsidP="006A54AA">
    <w:pPr>
      <w:pStyle w:val="Header"/>
      <w:tabs>
        <w:tab w:val="clear" w:pos="4678"/>
        <w:tab w:val="clear" w:pos="9356"/>
      </w:tabs>
      <w:jc w:val="center"/>
    </w:pPr>
  </w:p>
  <w:p w:rsidR="009710AA" w:rsidRDefault="00627821" w:rsidP="006A54AA">
    <w:pPr>
      <w:pStyle w:val="Header"/>
      <w:tabs>
        <w:tab w:val="clear" w:pos="4678"/>
        <w:tab w:val="clear" w:pos="9356"/>
      </w:tabs>
      <w:jc w:val="center"/>
      <w:rPr>
        <w:rFonts w:ascii="Verdana" w:hAnsi="Verdana" w:cs="Arial"/>
        <w:sz w:val="16"/>
      </w:rPr>
    </w:pPr>
    <w:r>
      <w:rPr>
        <w:rFonts w:ascii="Verdana" w:hAnsi="Verdana" w:cs="Arial"/>
        <w:b/>
      </w:rPr>
      <w:t>PARKLINK</w:t>
    </w:r>
    <w:r w:rsidR="000F3444" w:rsidRPr="00911D25">
      <w:rPr>
        <w:rFonts w:ascii="Verdana" w:hAnsi="Verdana" w:cs="Arial"/>
        <w:b/>
      </w:rPr>
      <w:t xml:space="preserve"> LIMITED</w:t>
    </w:r>
    <w:r w:rsidRPr="00911D25">
      <w:rPr>
        <w:rFonts w:ascii="Verdana" w:hAnsi="Verdana" w:cs="Arial"/>
        <w:b/>
      </w:rPr>
      <w:t xml:space="preserve"> </w:t>
    </w:r>
    <w:r w:rsidR="000F3444" w:rsidRPr="00911D25">
      <w:rPr>
        <w:rFonts w:ascii="Verdana" w:hAnsi="Verdana" w:cs="Arial"/>
        <w:b/>
      </w:rPr>
      <w:br/>
    </w:r>
    <w:r w:rsidRPr="00627821">
      <w:rPr>
        <w:rFonts w:ascii="Verdana" w:hAnsi="Verdana" w:cs="Arial"/>
        <w:sz w:val="16"/>
      </w:rPr>
      <w:t xml:space="preserve">43 Niven Street, </w:t>
    </w:r>
    <w:proofErr w:type="spellStart"/>
    <w:r w:rsidRPr="00627821">
      <w:rPr>
        <w:rFonts w:ascii="Verdana" w:hAnsi="Verdana" w:cs="Arial"/>
        <w:sz w:val="16"/>
      </w:rPr>
      <w:t>Onekawa</w:t>
    </w:r>
    <w:proofErr w:type="spellEnd"/>
    <w:r w:rsidRPr="00627821">
      <w:rPr>
        <w:rFonts w:ascii="Verdana" w:hAnsi="Verdana" w:cs="Arial"/>
        <w:sz w:val="16"/>
      </w:rPr>
      <w:t>, Napier, 4110</w:t>
    </w:r>
    <w:r w:rsidR="000F3444" w:rsidRPr="00911D25">
      <w:rPr>
        <w:rFonts w:ascii="Verdana" w:hAnsi="Verdana" w:cs="Arial"/>
        <w:sz w:val="16"/>
      </w:rPr>
      <w:br/>
    </w:r>
    <w:proofErr w:type="spellStart"/>
    <w:r w:rsidR="000F3444" w:rsidRPr="00911D25">
      <w:rPr>
        <w:rFonts w:ascii="Verdana" w:hAnsi="Verdana" w:cs="Arial"/>
        <w:sz w:val="16"/>
      </w:rPr>
      <w:t>Ph</w:t>
    </w:r>
    <w:proofErr w:type="spellEnd"/>
    <w:r w:rsidR="000F3444" w:rsidRPr="00911D25">
      <w:rPr>
        <w:rFonts w:ascii="Verdana" w:hAnsi="Verdana" w:cs="Arial"/>
        <w:sz w:val="16"/>
      </w:rPr>
      <w:t xml:space="preserve"> </w:t>
    </w:r>
    <w:r w:rsidRPr="00627821">
      <w:rPr>
        <w:rFonts w:ascii="Verdana" w:hAnsi="Verdana" w:cs="Arial"/>
        <w:sz w:val="16"/>
      </w:rPr>
      <w:t>06 843 2913</w:t>
    </w:r>
  </w:p>
  <w:p w:rsidR="007D025E" w:rsidRPr="00911D25" w:rsidRDefault="00627821" w:rsidP="00627821">
    <w:pPr>
      <w:pStyle w:val="Header"/>
      <w:tabs>
        <w:tab w:val="clear" w:pos="4678"/>
        <w:tab w:val="clear" w:pos="9356"/>
      </w:tabs>
      <w:jc w:val="center"/>
      <w:rPr>
        <w:rFonts w:ascii="Verdana" w:hAnsi="Verdana" w:cs="Arial"/>
      </w:rPr>
    </w:pPr>
    <w:r w:rsidRPr="00627821">
      <w:rPr>
        <w:rFonts w:ascii="Verdana" w:hAnsi="Verdana" w:cs="Arial"/>
        <w:sz w:val="16"/>
        <w:highlight w:val="yellow"/>
      </w:rPr>
      <w:t>[info@parklink.co.nz]</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924" w:rsidRDefault="00C17924" w:rsidP="00C17924">
    <w:pPr>
      <w:pStyle w:val="Header"/>
      <w:tabs>
        <w:tab w:val="clear" w:pos="4678"/>
        <w:tab w:val="clear" w:pos="9356"/>
      </w:tabs>
      <w:jc w:val="center"/>
      <w:rPr>
        <w:rFonts w:ascii="Verdana" w:hAnsi="Verdana" w:cs="Arial"/>
        <w:sz w:val="16"/>
      </w:rPr>
    </w:pPr>
    <w:r>
      <w:rPr>
        <w:rFonts w:ascii="Verdana" w:hAnsi="Verdana" w:cs="Arial"/>
        <w:b/>
      </w:rPr>
      <w:t>PARKLINK</w:t>
    </w:r>
    <w:r w:rsidRPr="00911D25">
      <w:rPr>
        <w:rFonts w:ascii="Verdana" w:hAnsi="Verdana" w:cs="Arial"/>
        <w:b/>
      </w:rPr>
      <w:t xml:space="preserve"> LIMITED </w:t>
    </w:r>
    <w:r w:rsidRPr="00911D25">
      <w:rPr>
        <w:rFonts w:ascii="Verdana" w:hAnsi="Verdana" w:cs="Arial"/>
        <w:b/>
      </w:rPr>
      <w:br/>
    </w:r>
    <w:r w:rsidRPr="00627821">
      <w:rPr>
        <w:rFonts w:ascii="Verdana" w:hAnsi="Verdana" w:cs="Arial"/>
        <w:sz w:val="16"/>
      </w:rPr>
      <w:t xml:space="preserve">43 Niven Street, </w:t>
    </w:r>
    <w:proofErr w:type="spellStart"/>
    <w:r w:rsidRPr="00627821">
      <w:rPr>
        <w:rFonts w:ascii="Verdana" w:hAnsi="Verdana" w:cs="Arial"/>
        <w:sz w:val="16"/>
      </w:rPr>
      <w:t>Onekawa</w:t>
    </w:r>
    <w:proofErr w:type="spellEnd"/>
    <w:r w:rsidRPr="00627821">
      <w:rPr>
        <w:rFonts w:ascii="Verdana" w:hAnsi="Verdana" w:cs="Arial"/>
        <w:sz w:val="16"/>
      </w:rPr>
      <w:t>, Napier, 4110</w:t>
    </w:r>
    <w:r w:rsidRPr="00911D25">
      <w:rPr>
        <w:rFonts w:ascii="Verdana" w:hAnsi="Verdana" w:cs="Arial"/>
        <w:sz w:val="16"/>
      </w:rPr>
      <w:br/>
    </w:r>
    <w:proofErr w:type="spellStart"/>
    <w:r w:rsidRPr="00911D25">
      <w:rPr>
        <w:rFonts w:ascii="Verdana" w:hAnsi="Verdana" w:cs="Arial"/>
        <w:sz w:val="16"/>
      </w:rPr>
      <w:t>Ph</w:t>
    </w:r>
    <w:proofErr w:type="spellEnd"/>
    <w:r w:rsidRPr="00911D25">
      <w:rPr>
        <w:rFonts w:ascii="Verdana" w:hAnsi="Verdana" w:cs="Arial"/>
        <w:sz w:val="16"/>
      </w:rPr>
      <w:t xml:space="preserve"> </w:t>
    </w:r>
    <w:r w:rsidRPr="00627821">
      <w:rPr>
        <w:rFonts w:ascii="Verdana" w:hAnsi="Verdana" w:cs="Arial"/>
        <w:sz w:val="16"/>
      </w:rPr>
      <w:t>06 843 2913</w:t>
    </w:r>
  </w:p>
  <w:p w:rsidR="00C17924" w:rsidRPr="00911D25" w:rsidRDefault="00C17924" w:rsidP="00C17924">
    <w:pPr>
      <w:pStyle w:val="Header"/>
      <w:tabs>
        <w:tab w:val="clear" w:pos="4678"/>
        <w:tab w:val="clear" w:pos="9356"/>
      </w:tabs>
      <w:jc w:val="center"/>
      <w:rPr>
        <w:rFonts w:ascii="Verdana" w:hAnsi="Verdana" w:cs="Arial"/>
      </w:rPr>
    </w:pPr>
    <w:r w:rsidRPr="00627821">
      <w:rPr>
        <w:rFonts w:ascii="Verdana" w:hAnsi="Verdana" w:cs="Arial"/>
        <w:sz w:val="16"/>
        <w:highlight w:val="yellow"/>
      </w:rPr>
      <w:t>[info@parklink.co.nz]</w:t>
    </w:r>
  </w:p>
  <w:p w:rsidR="00CB2A84" w:rsidRPr="00C17924" w:rsidRDefault="00CB2A84" w:rsidP="00C179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924" w:rsidRPr="00911D25" w:rsidRDefault="00C17924" w:rsidP="009411A7">
    <w:pPr>
      <w:pStyle w:val="Header"/>
      <w:tabs>
        <w:tab w:val="clear" w:pos="4678"/>
        <w:tab w:val="clear" w:pos="9356"/>
      </w:tabs>
      <w:rPr>
        <w:rFonts w:ascii="Verdana" w:hAnsi="Verdana" w:cs="Arial"/>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924" w:rsidRPr="009411A7" w:rsidRDefault="0067524D" w:rsidP="009411A7">
    <w:pPr>
      <w:pStyle w:val="Header"/>
      <w:pBdr>
        <w:top w:val="single" w:sz="4" w:space="1" w:color="auto"/>
        <w:bottom w:val="single" w:sz="4" w:space="1" w:color="auto"/>
      </w:pBdr>
      <w:tabs>
        <w:tab w:val="clear" w:pos="4678"/>
        <w:tab w:val="clear" w:pos="9356"/>
      </w:tabs>
      <w:jc w:val="center"/>
      <w:rPr>
        <w:rFonts w:ascii="Verdana" w:hAnsi="Verdana"/>
        <w:b/>
        <w:sz w:val="12"/>
        <w:szCs w:val="12"/>
      </w:rPr>
    </w:pPr>
    <w:r>
      <w:rPr>
        <w:rFonts w:ascii="Verdana" w:hAnsi="Verdana"/>
        <w:b/>
        <w:sz w:val="12"/>
        <w:szCs w:val="12"/>
        <w:lang w:val="en-NZ" w:eastAsia="en-NZ"/>
      </w:rPr>
      <w:t>PARKLINK TERMS OF TRADE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0518AFE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6480"/>
        </w:tabs>
        <w:ind w:left="6480" w:hanging="720"/>
      </w:pPr>
      <w:rPr>
        <w:rFonts w:hint="default"/>
      </w:rPr>
    </w:lvl>
    <w:lvl w:ilvl="2">
      <w:start w:val="1"/>
      <w:numFmt w:val="decimal"/>
      <w:pStyle w:val="Heading3"/>
      <w:lvlText w:val="%1.%2.%3"/>
      <w:lvlJc w:val="left"/>
      <w:pPr>
        <w:tabs>
          <w:tab w:val="num" w:pos="0"/>
        </w:tabs>
        <w:ind w:left="0" w:firstLine="0"/>
      </w:pPr>
      <w:rPr>
        <w:rFonts w:hint="default"/>
      </w:rPr>
    </w:lvl>
    <w:lvl w:ilvl="3">
      <w:start w:val="1"/>
      <w:numFmt w:val="decimal"/>
      <w:pStyle w:val="Heading4"/>
      <w:lvlText w:val="%1.%2.%3.%4"/>
      <w:lvlJc w:val="left"/>
      <w:pPr>
        <w:tabs>
          <w:tab w:val="num" w:pos="0"/>
        </w:tabs>
        <w:ind w:left="0" w:firstLine="0"/>
      </w:pPr>
      <w:rPr>
        <w:rFonts w:hint="default"/>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0"/>
        </w:tabs>
        <w:ind w:left="0" w:firstLine="0"/>
      </w:pPr>
      <w:rPr>
        <w:rFonts w:hint="default"/>
      </w:rPr>
    </w:lvl>
    <w:lvl w:ilvl="6">
      <w:start w:val="1"/>
      <w:numFmt w:val="decimal"/>
      <w:pStyle w:val="Heading7"/>
      <w:lvlText w:val="%1.%2.%3.%4.%5.%6.%7"/>
      <w:lvlJc w:val="left"/>
      <w:pPr>
        <w:tabs>
          <w:tab w:val="num" w:pos="0"/>
        </w:tabs>
        <w:ind w:left="0" w:firstLine="0"/>
      </w:pPr>
      <w:rPr>
        <w:rFonts w:hint="default"/>
      </w:rPr>
    </w:lvl>
    <w:lvl w:ilvl="7">
      <w:start w:val="1"/>
      <w:numFmt w:val="decimal"/>
      <w:pStyle w:val="Heading8"/>
      <w:lvlText w:val="%1.%2.%3.%4.%5.%6.%7.%8"/>
      <w:lvlJc w:val="left"/>
      <w:pPr>
        <w:tabs>
          <w:tab w:val="num" w:pos="0"/>
        </w:tabs>
        <w:ind w:left="0" w:firstLine="0"/>
      </w:pPr>
      <w:rPr>
        <w:rFonts w:hint="default"/>
      </w:rPr>
    </w:lvl>
    <w:lvl w:ilvl="8">
      <w:start w:val="1"/>
      <w:numFmt w:val="decimal"/>
      <w:pStyle w:val="Heading9"/>
      <w:lvlText w:val="%1.%2.%3.%4.%5.%6.%7.%8.%9"/>
      <w:lvlJc w:val="left"/>
      <w:pPr>
        <w:tabs>
          <w:tab w:val="num" w:pos="0"/>
        </w:tabs>
        <w:ind w:left="0" w:firstLine="0"/>
      </w:pPr>
      <w:rPr>
        <w:rFonts w:hint="default"/>
      </w:rPr>
    </w:lvl>
  </w:abstractNum>
  <w:abstractNum w:abstractNumId="1" w15:restartNumberingAfterBreak="0">
    <w:nsid w:val="07C66B5B"/>
    <w:multiLevelType w:val="multilevel"/>
    <w:tmpl w:val="C8CCBA72"/>
    <w:lvl w:ilvl="0">
      <w:start w:val="1"/>
      <w:numFmt w:val="decimal"/>
      <w:pStyle w:val="Clause"/>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 w15:restartNumberingAfterBreak="0">
    <w:nsid w:val="127C5DC3"/>
    <w:multiLevelType w:val="multilevel"/>
    <w:tmpl w:val="58B0CC4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720" w:hanging="360"/>
      </w:pPr>
      <w:rPr>
        <w:rFonts w:hint="default"/>
        <w:b w:val="0"/>
      </w:rPr>
    </w:lvl>
    <w:lvl w:ilvl="3">
      <w:start w:val="1"/>
      <w:numFmt w:val="decimal"/>
      <w:isLgl/>
      <w:lvlText w:val="%1.%2.%3.%4"/>
      <w:lvlJc w:val="left"/>
      <w:pPr>
        <w:ind w:left="720" w:hanging="360"/>
      </w:pPr>
      <w:rPr>
        <w:rFonts w:hint="default"/>
        <w:b w:val="0"/>
      </w:rPr>
    </w:lvl>
    <w:lvl w:ilvl="4">
      <w:start w:val="1"/>
      <w:numFmt w:val="decimal"/>
      <w:isLgl/>
      <w:lvlText w:val="%1.%2.%3.%4.%5"/>
      <w:lvlJc w:val="left"/>
      <w:pPr>
        <w:ind w:left="720" w:hanging="360"/>
      </w:pPr>
      <w:rPr>
        <w:rFonts w:hint="default"/>
        <w:b w:val="0"/>
      </w:rPr>
    </w:lvl>
    <w:lvl w:ilvl="5">
      <w:start w:val="1"/>
      <w:numFmt w:val="decimal"/>
      <w:isLgl/>
      <w:lvlText w:val="%1.%2.%3.%4.%5.%6"/>
      <w:lvlJc w:val="left"/>
      <w:pPr>
        <w:ind w:left="1080" w:hanging="720"/>
      </w:pPr>
      <w:rPr>
        <w:rFonts w:hint="default"/>
        <w:b w:val="0"/>
      </w:rPr>
    </w:lvl>
    <w:lvl w:ilvl="6">
      <w:start w:val="1"/>
      <w:numFmt w:val="decimal"/>
      <w:isLgl/>
      <w:lvlText w:val="%1.%2.%3.%4.%5.%6.%7"/>
      <w:lvlJc w:val="left"/>
      <w:pPr>
        <w:ind w:left="1080" w:hanging="720"/>
      </w:pPr>
      <w:rPr>
        <w:rFonts w:hint="default"/>
        <w:b w:val="0"/>
      </w:rPr>
    </w:lvl>
    <w:lvl w:ilvl="7">
      <w:start w:val="1"/>
      <w:numFmt w:val="decimal"/>
      <w:isLgl/>
      <w:lvlText w:val="%1.%2.%3.%4.%5.%6.%7.%8"/>
      <w:lvlJc w:val="left"/>
      <w:pPr>
        <w:ind w:left="1080" w:hanging="720"/>
      </w:pPr>
      <w:rPr>
        <w:rFonts w:hint="default"/>
        <w:b w:val="0"/>
      </w:rPr>
    </w:lvl>
    <w:lvl w:ilvl="8">
      <w:start w:val="1"/>
      <w:numFmt w:val="decimal"/>
      <w:isLgl/>
      <w:lvlText w:val="%1.%2.%3.%4.%5.%6.%7.%8.%9"/>
      <w:lvlJc w:val="left"/>
      <w:pPr>
        <w:ind w:left="1080" w:hanging="720"/>
      </w:pPr>
      <w:rPr>
        <w:rFonts w:hint="default"/>
        <w:b w:val="0"/>
      </w:rPr>
    </w:lvl>
  </w:abstractNum>
  <w:abstractNum w:abstractNumId="3" w15:restartNumberingAfterBreak="0">
    <w:nsid w:val="21196EDD"/>
    <w:multiLevelType w:val="multilevel"/>
    <w:tmpl w:val="4440E23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upperRoman"/>
      <w:lvlText w:val="(%6)"/>
      <w:lvlJc w:val="left"/>
      <w:pPr>
        <w:tabs>
          <w:tab w:val="num" w:pos="3600"/>
        </w:tabs>
        <w:ind w:left="3600" w:hanging="72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48826B5B"/>
    <w:multiLevelType w:val="multilevel"/>
    <w:tmpl w:val="4440E236"/>
    <w:numStyleLink w:val="AHNumbering"/>
  </w:abstractNum>
  <w:abstractNum w:abstractNumId="5" w15:restartNumberingAfterBreak="0">
    <w:nsid w:val="4C8009FF"/>
    <w:multiLevelType w:val="hybridMultilevel"/>
    <w:tmpl w:val="5B3C89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59D332BF"/>
    <w:multiLevelType w:val="multilevel"/>
    <w:tmpl w:val="9A58AF5A"/>
    <w:lvl w:ilvl="0">
      <w:start w:val="1"/>
      <w:numFmt w:val="decimal"/>
      <w:lvlText w:val="%1"/>
      <w:lvlJc w:val="left"/>
      <w:pPr>
        <w:tabs>
          <w:tab w:val="num" w:pos="720"/>
        </w:tabs>
        <w:ind w:left="720" w:hanging="720"/>
      </w:pPr>
      <w:rPr>
        <w:rFonts w:hint="default"/>
        <w:b/>
        <w:bCs/>
      </w:rPr>
    </w:lvl>
    <w:lvl w:ilvl="1">
      <w:start w:val="1"/>
      <w:numFmt w:val="decimal"/>
      <w:lvlText w:val="%1.%2"/>
      <w:lvlJc w:val="left"/>
      <w:pPr>
        <w:tabs>
          <w:tab w:val="num" w:pos="1440"/>
        </w:tabs>
        <w:ind w:left="1440" w:hanging="720"/>
      </w:pPr>
      <w:rPr>
        <w:rFonts w:hint="default"/>
        <w:b w:val="0"/>
        <w:bCs w:val="0"/>
        <w:i w:val="0"/>
      </w:rPr>
    </w:lvl>
    <w:lvl w:ilvl="2">
      <w:start w:val="1"/>
      <w:numFmt w:val="lowerLetter"/>
      <w:lvlText w:val="(%3)"/>
      <w:lvlJc w:val="left"/>
      <w:pPr>
        <w:tabs>
          <w:tab w:val="num" w:pos="2160"/>
        </w:tabs>
        <w:ind w:left="2160" w:hanging="720"/>
      </w:pPr>
      <w:rPr>
        <w:rFonts w:ascii="Verdana" w:hAnsi="Verdana" w:cs="Arial" w:hint="default"/>
        <w:sz w:val="10"/>
        <w:szCs w:val="10"/>
      </w:rPr>
    </w:lvl>
    <w:lvl w:ilvl="3">
      <w:start w:val="1"/>
      <w:numFmt w:val="lowerRoman"/>
      <w:lvlText w:val="(%4)"/>
      <w:lvlJc w:val="left"/>
      <w:pPr>
        <w:tabs>
          <w:tab w:val="num" w:pos="2880"/>
        </w:tabs>
        <w:ind w:left="2880" w:hanging="720"/>
      </w:pPr>
      <w:rPr>
        <w:rFonts w:hint="default"/>
        <w:i w:val="0"/>
      </w:rPr>
    </w:lvl>
    <w:lvl w:ilvl="4">
      <w:start w:val="1"/>
      <w:numFmt w:val="upperLetter"/>
      <w:lvlText w:val="(%5)"/>
      <w:lvlJc w:val="left"/>
      <w:pPr>
        <w:tabs>
          <w:tab w:val="num" w:pos="3600"/>
        </w:tabs>
        <w:ind w:left="3600" w:hanging="720"/>
      </w:pPr>
      <w:rPr>
        <w:rFonts w:hint="default"/>
      </w:rPr>
    </w:lvl>
    <w:lvl w:ilvl="5">
      <w:start w:val="1"/>
      <w:numFmt w:val="lowerRoman"/>
      <w:lvlText w:val="%6"/>
      <w:lvlJc w:val="left"/>
      <w:pPr>
        <w:tabs>
          <w:tab w:val="num" w:pos="4321"/>
        </w:tabs>
        <w:ind w:left="4321" w:hanging="721"/>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70FC3B7C"/>
    <w:multiLevelType w:val="multilevel"/>
    <w:tmpl w:val="6E0646DA"/>
    <w:lvl w:ilvl="0">
      <w:start w:val="1"/>
      <w:numFmt w:val="decimal"/>
      <w:lvlText w:val="%1"/>
      <w:lvlJc w:val="left"/>
      <w:pPr>
        <w:tabs>
          <w:tab w:val="num" w:pos="720"/>
        </w:tabs>
        <w:ind w:left="454" w:hanging="454"/>
      </w:pPr>
      <w:rPr>
        <w:rFonts w:hint="default"/>
      </w:rPr>
    </w:lvl>
    <w:lvl w:ilvl="1">
      <w:start w:val="1"/>
      <w:numFmt w:val="decimal"/>
      <w:lvlText w:val="%1.%2"/>
      <w:lvlJc w:val="left"/>
      <w:pPr>
        <w:tabs>
          <w:tab w:val="num" w:pos="720"/>
        </w:tabs>
        <w:ind w:left="454" w:hanging="454"/>
      </w:pPr>
      <w:rPr>
        <w:rFonts w:hint="default"/>
      </w:rPr>
    </w:lvl>
    <w:lvl w:ilvl="2">
      <w:start w:val="1"/>
      <w:numFmt w:val="lowerLetter"/>
      <w:lvlText w:val="(%3)"/>
      <w:lvlJc w:val="left"/>
      <w:pPr>
        <w:tabs>
          <w:tab w:val="num" w:pos="1440"/>
        </w:tabs>
        <w:ind w:left="851" w:hanging="397"/>
      </w:pPr>
      <w:rPr>
        <w:rFonts w:hint="default"/>
      </w:rPr>
    </w:lvl>
    <w:lvl w:ilvl="3">
      <w:start w:val="1"/>
      <w:numFmt w:val="lowerRoman"/>
      <w:lvlText w:val="(%4)"/>
      <w:lvlJc w:val="left"/>
      <w:pPr>
        <w:tabs>
          <w:tab w:val="num" w:pos="2160"/>
        </w:tabs>
        <w:ind w:left="1247" w:hanging="396"/>
      </w:pPr>
      <w:rPr>
        <w:rFonts w:hint="default"/>
      </w:rPr>
    </w:lvl>
    <w:lvl w:ilvl="4">
      <w:start w:val="1"/>
      <w:numFmt w:val="upperLetter"/>
      <w:lvlText w:val="(%5)"/>
      <w:lvlJc w:val="left"/>
      <w:pPr>
        <w:tabs>
          <w:tab w:val="num" w:pos="2880"/>
        </w:tabs>
        <w:ind w:left="2880" w:hanging="720"/>
      </w:pPr>
      <w:rPr>
        <w:rFonts w:hint="default"/>
      </w:rPr>
    </w:lvl>
    <w:lvl w:ilvl="5">
      <w:start w:val="1"/>
      <w:numFmt w:val="upperRoman"/>
      <w:lvlText w:val="(%6)"/>
      <w:lvlJc w:val="left"/>
      <w:pPr>
        <w:tabs>
          <w:tab w:val="num" w:pos="3600"/>
        </w:tabs>
        <w:ind w:left="3600" w:hanging="720"/>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8" w15:restartNumberingAfterBreak="0">
    <w:nsid w:val="76045982"/>
    <w:multiLevelType w:val="multilevel"/>
    <w:tmpl w:val="4440E236"/>
    <w:styleLink w:val="AHNumbering"/>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upperRoman"/>
      <w:lvlText w:val="(%6)"/>
      <w:lvlJc w:val="left"/>
      <w:pPr>
        <w:tabs>
          <w:tab w:val="num" w:pos="3600"/>
        </w:tabs>
        <w:ind w:left="3600" w:hanging="72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1"/>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8"/>
  </w:num>
  <w:num w:numId="10">
    <w:abstractNumId w:val="4"/>
    <w:lvlOverride w:ilvl="0">
      <w:lvl w:ilvl="0">
        <w:start w:val="1"/>
        <w:numFmt w:val="decimal"/>
        <w:lvlText w:val="%1"/>
        <w:lvlJc w:val="left"/>
        <w:pPr>
          <w:tabs>
            <w:tab w:val="num" w:pos="720"/>
          </w:tabs>
          <w:ind w:left="720" w:hanging="720"/>
        </w:pPr>
        <w:rPr>
          <w:rFonts w:hint="default"/>
        </w:rPr>
      </w:lvl>
    </w:lvlOverride>
    <w:lvlOverride w:ilvl="1">
      <w:lvl w:ilvl="1">
        <w:start w:val="1"/>
        <w:numFmt w:val="decimal"/>
        <w:lvlText w:val="%1.%2"/>
        <w:lvlJc w:val="left"/>
        <w:pPr>
          <w:tabs>
            <w:tab w:val="num" w:pos="720"/>
          </w:tabs>
          <w:ind w:left="720" w:hanging="720"/>
        </w:pPr>
        <w:rPr>
          <w:rFonts w:hint="default"/>
        </w:rPr>
      </w:lvl>
    </w:lvlOverride>
    <w:lvlOverride w:ilvl="2">
      <w:lvl w:ilvl="2">
        <w:start w:val="1"/>
        <w:numFmt w:val="lowerLetter"/>
        <w:lvlText w:val="(%3)"/>
        <w:lvlJc w:val="left"/>
        <w:pPr>
          <w:tabs>
            <w:tab w:val="num" w:pos="1440"/>
          </w:tabs>
          <w:ind w:left="1440" w:hanging="720"/>
        </w:pPr>
        <w:rPr>
          <w:rFonts w:hint="default"/>
        </w:rPr>
      </w:lvl>
    </w:lvlOverride>
    <w:lvlOverride w:ilvl="3">
      <w:lvl w:ilvl="3">
        <w:start w:val="1"/>
        <w:numFmt w:val="lowerRoman"/>
        <w:lvlText w:val="(%4)"/>
        <w:lvlJc w:val="left"/>
        <w:pPr>
          <w:tabs>
            <w:tab w:val="num" w:pos="2160"/>
          </w:tabs>
          <w:ind w:left="2160" w:hanging="720"/>
        </w:pPr>
        <w:rPr>
          <w:rFonts w:hint="default"/>
        </w:rPr>
      </w:lvl>
    </w:lvlOverride>
    <w:lvlOverride w:ilvl="4">
      <w:lvl w:ilvl="4">
        <w:start w:val="1"/>
        <w:numFmt w:val="upperLetter"/>
        <w:lvlText w:val="(%5)"/>
        <w:lvlJc w:val="left"/>
        <w:pPr>
          <w:tabs>
            <w:tab w:val="num" w:pos="2880"/>
          </w:tabs>
          <w:ind w:left="2880" w:hanging="720"/>
        </w:pPr>
        <w:rPr>
          <w:rFonts w:hint="default"/>
        </w:rPr>
      </w:lvl>
    </w:lvlOverride>
    <w:lvlOverride w:ilvl="5">
      <w:lvl w:ilvl="5">
        <w:start w:val="1"/>
        <w:numFmt w:val="upperRoman"/>
        <w:lvlText w:val="(%6)"/>
        <w:lvlJc w:val="left"/>
        <w:pPr>
          <w:tabs>
            <w:tab w:val="num" w:pos="3600"/>
          </w:tabs>
          <w:ind w:left="3600" w:hanging="720"/>
        </w:pPr>
        <w:rPr>
          <w:rFonts w:hint="default"/>
        </w:rPr>
      </w:lvl>
    </w:lvlOverride>
    <w:lvlOverride w:ilvl="6">
      <w:lvl w:ilvl="6">
        <w:start w:val="1"/>
        <w:numFmt w:val="none"/>
        <w:lvlRestart w:val="0"/>
        <w:lvlText w:val=""/>
        <w:lvlJc w:val="left"/>
        <w:pPr>
          <w:ind w:left="0" w:firstLine="0"/>
        </w:pPr>
        <w:rPr>
          <w:rFonts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11">
    <w:abstractNumId w:val="4"/>
    <w:lvlOverride w:ilvl="0">
      <w:startOverride w:val="1"/>
      <w:lvl w:ilvl="0">
        <w:start w:val="1"/>
        <w:numFmt w:val="decimal"/>
        <w:lvlText w:val="%1"/>
        <w:lvlJc w:val="left"/>
        <w:pPr>
          <w:tabs>
            <w:tab w:val="num" w:pos="720"/>
          </w:tabs>
          <w:ind w:left="720" w:hanging="720"/>
        </w:pPr>
        <w:rPr>
          <w:rFonts w:hint="default"/>
        </w:rPr>
      </w:lvl>
    </w:lvlOverride>
    <w:lvlOverride w:ilvl="1">
      <w:startOverride w:val="1"/>
      <w:lvl w:ilvl="1">
        <w:start w:val="1"/>
        <w:numFmt w:val="decimal"/>
        <w:lvlText w:val="%1.%2"/>
        <w:lvlJc w:val="left"/>
        <w:pPr>
          <w:tabs>
            <w:tab w:val="num" w:pos="720"/>
          </w:tabs>
          <w:ind w:left="720" w:hanging="720"/>
        </w:pPr>
        <w:rPr>
          <w:rFonts w:hint="default"/>
        </w:rPr>
      </w:lvl>
    </w:lvlOverride>
    <w:lvlOverride w:ilvl="2">
      <w:startOverride w:val="1"/>
      <w:lvl w:ilvl="2">
        <w:start w:val="1"/>
        <w:numFmt w:val="lowerLetter"/>
        <w:lvlText w:val="(%3)"/>
        <w:lvlJc w:val="left"/>
        <w:pPr>
          <w:tabs>
            <w:tab w:val="num" w:pos="1440"/>
          </w:tabs>
          <w:ind w:left="1440" w:hanging="720"/>
        </w:pPr>
        <w:rPr>
          <w:rFonts w:hint="default"/>
        </w:rPr>
      </w:lvl>
    </w:lvlOverride>
    <w:lvlOverride w:ilvl="3">
      <w:startOverride w:val="1"/>
      <w:lvl w:ilvl="3">
        <w:start w:val="1"/>
        <w:numFmt w:val="lowerRoman"/>
        <w:lvlText w:val="(%4)"/>
        <w:lvlJc w:val="left"/>
        <w:pPr>
          <w:tabs>
            <w:tab w:val="num" w:pos="2160"/>
          </w:tabs>
          <w:ind w:left="2160" w:hanging="720"/>
        </w:pPr>
        <w:rPr>
          <w:rFonts w:hint="default"/>
        </w:rPr>
      </w:lvl>
    </w:lvlOverride>
    <w:lvlOverride w:ilvl="4">
      <w:startOverride w:val="1"/>
      <w:lvl w:ilvl="4">
        <w:start w:val="1"/>
        <w:numFmt w:val="upperLetter"/>
        <w:lvlText w:val="(%5)"/>
        <w:lvlJc w:val="left"/>
        <w:pPr>
          <w:tabs>
            <w:tab w:val="num" w:pos="2880"/>
          </w:tabs>
          <w:ind w:left="2880" w:hanging="720"/>
        </w:pPr>
        <w:rPr>
          <w:rFonts w:hint="default"/>
        </w:rPr>
      </w:lvl>
    </w:lvlOverride>
    <w:lvlOverride w:ilvl="5">
      <w:startOverride w:val="1"/>
      <w:lvl w:ilvl="5">
        <w:start w:val="1"/>
        <w:numFmt w:val="upperRoman"/>
        <w:lvlText w:val="(%6)"/>
        <w:lvlJc w:val="left"/>
        <w:pPr>
          <w:tabs>
            <w:tab w:val="num" w:pos="3600"/>
          </w:tabs>
          <w:ind w:left="3600" w:hanging="720"/>
        </w:pPr>
        <w:rPr>
          <w:rFonts w:hint="default"/>
        </w:rPr>
      </w:lvl>
    </w:lvlOverride>
    <w:lvlOverride w:ilvl="6">
      <w:startOverride w:val="1"/>
      <w:lvl w:ilvl="6">
        <w:start w:val="1"/>
        <w:numFmt w:val="none"/>
        <w:lvlRestart w:val="0"/>
        <w:lvlText w:val=""/>
        <w:lvlJc w:val="left"/>
        <w:pPr>
          <w:ind w:left="0" w:firstLine="0"/>
        </w:pPr>
        <w:rPr>
          <w:rFonts w:hint="default"/>
        </w:rPr>
      </w:lvl>
    </w:lvlOverride>
    <w:lvlOverride w:ilvl="7">
      <w:startOverride w:val="1"/>
      <w:lvl w:ilvl="7">
        <w:start w:val="1"/>
        <w:numFmt w:val="none"/>
        <w:lvlRestart w:val="0"/>
        <w:lvlText w:val=""/>
        <w:lvlJc w:val="left"/>
        <w:pPr>
          <w:ind w:left="0" w:firstLine="0"/>
        </w:pPr>
        <w:rPr>
          <w:rFonts w:hint="default"/>
        </w:rPr>
      </w:lvl>
    </w:lvlOverride>
    <w:lvlOverride w:ilvl="8">
      <w:startOverride w:val="1"/>
      <w:lvl w:ilvl="8">
        <w:start w:val="1"/>
        <w:numFmt w:val="none"/>
        <w:lvlRestart w:val="0"/>
        <w:lvlText w:val=""/>
        <w:lvlJc w:val="left"/>
        <w:pPr>
          <w:ind w:left="0" w:firstLine="0"/>
        </w:pPr>
        <w:rPr>
          <w:rFonts w:hint="default"/>
        </w:rPr>
      </w:lvl>
    </w:lvlOverride>
  </w:num>
  <w:num w:numId="12">
    <w:abstractNumId w:val="4"/>
    <w:lvlOverride w:ilvl="0">
      <w:lvl w:ilvl="0">
        <w:start w:val="1"/>
        <w:numFmt w:val="decimal"/>
        <w:lvlText w:val="%1"/>
        <w:lvlJc w:val="left"/>
        <w:pPr>
          <w:tabs>
            <w:tab w:val="num" w:pos="720"/>
          </w:tabs>
          <w:ind w:left="720" w:hanging="720"/>
        </w:pPr>
        <w:rPr>
          <w:rFonts w:hint="default"/>
        </w:rPr>
      </w:lvl>
    </w:lvlOverride>
    <w:lvlOverride w:ilvl="1">
      <w:lvl w:ilvl="1">
        <w:start w:val="1"/>
        <w:numFmt w:val="decimal"/>
        <w:lvlText w:val="%1.%2"/>
        <w:lvlJc w:val="left"/>
        <w:pPr>
          <w:tabs>
            <w:tab w:val="num" w:pos="720"/>
          </w:tabs>
          <w:ind w:left="720" w:hanging="720"/>
        </w:pPr>
        <w:rPr>
          <w:rFonts w:hint="default"/>
        </w:rPr>
      </w:lvl>
    </w:lvlOverride>
    <w:lvlOverride w:ilvl="2">
      <w:lvl w:ilvl="2">
        <w:start w:val="1"/>
        <w:numFmt w:val="lowerLetter"/>
        <w:lvlText w:val="(%3)"/>
        <w:lvlJc w:val="left"/>
        <w:pPr>
          <w:tabs>
            <w:tab w:val="num" w:pos="1440"/>
          </w:tabs>
          <w:ind w:left="1440" w:hanging="720"/>
        </w:pPr>
        <w:rPr>
          <w:rFonts w:hint="default"/>
        </w:rPr>
      </w:lvl>
    </w:lvlOverride>
    <w:lvlOverride w:ilvl="3">
      <w:lvl w:ilvl="3">
        <w:start w:val="1"/>
        <w:numFmt w:val="lowerRoman"/>
        <w:lvlText w:val="(%4)"/>
        <w:lvlJc w:val="left"/>
        <w:pPr>
          <w:tabs>
            <w:tab w:val="num" w:pos="2160"/>
          </w:tabs>
          <w:ind w:left="2160" w:hanging="720"/>
        </w:pPr>
        <w:rPr>
          <w:rFonts w:hint="default"/>
        </w:rPr>
      </w:lvl>
    </w:lvlOverride>
    <w:lvlOverride w:ilvl="4">
      <w:lvl w:ilvl="4">
        <w:start w:val="1"/>
        <w:numFmt w:val="upperLetter"/>
        <w:lvlText w:val="(%5)"/>
        <w:lvlJc w:val="left"/>
        <w:pPr>
          <w:tabs>
            <w:tab w:val="num" w:pos="2880"/>
          </w:tabs>
          <w:ind w:left="2880" w:hanging="720"/>
        </w:pPr>
        <w:rPr>
          <w:rFonts w:hint="default"/>
        </w:rPr>
      </w:lvl>
    </w:lvlOverride>
    <w:lvlOverride w:ilvl="5">
      <w:lvl w:ilvl="5">
        <w:start w:val="1"/>
        <w:numFmt w:val="upperRoman"/>
        <w:lvlText w:val="(%6)"/>
        <w:lvlJc w:val="left"/>
        <w:pPr>
          <w:tabs>
            <w:tab w:val="num" w:pos="3600"/>
          </w:tabs>
          <w:ind w:left="3600" w:hanging="720"/>
        </w:pPr>
        <w:rPr>
          <w:rFonts w:hint="default"/>
        </w:rPr>
      </w:lvl>
    </w:lvlOverride>
    <w:lvlOverride w:ilvl="6">
      <w:lvl w:ilvl="6">
        <w:start w:val="1"/>
        <w:numFmt w:val="none"/>
        <w:lvlRestart w:val="0"/>
        <w:lvlText w:val=""/>
        <w:lvlJc w:val="left"/>
        <w:pPr>
          <w:ind w:left="0" w:firstLine="0"/>
        </w:pPr>
        <w:rPr>
          <w:rFonts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13">
    <w:abstractNumId w:val="2"/>
  </w:num>
  <w:num w:numId="14">
    <w:abstractNumId w:val="4"/>
    <w:lvlOverride w:ilvl="0">
      <w:lvl w:ilvl="0">
        <w:start w:val="1"/>
        <w:numFmt w:val="decimal"/>
        <w:lvlText w:val="%1"/>
        <w:lvlJc w:val="left"/>
        <w:pPr>
          <w:tabs>
            <w:tab w:val="num" w:pos="720"/>
          </w:tabs>
          <w:ind w:left="720" w:hanging="720"/>
        </w:pPr>
        <w:rPr>
          <w:rFonts w:hint="default"/>
        </w:rPr>
      </w:lvl>
    </w:lvlOverride>
    <w:lvlOverride w:ilvl="1">
      <w:lvl w:ilvl="1">
        <w:start w:val="1"/>
        <w:numFmt w:val="decimal"/>
        <w:lvlText w:val="%1.%2"/>
        <w:lvlJc w:val="left"/>
        <w:pPr>
          <w:tabs>
            <w:tab w:val="num" w:pos="720"/>
          </w:tabs>
          <w:ind w:left="720" w:hanging="720"/>
        </w:pPr>
        <w:rPr>
          <w:rFonts w:hint="default"/>
        </w:rPr>
      </w:lvl>
    </w:lvlOverride>
    <w:lvlOverride w:ilvl="2">
      <w:lvl w:ilvl="2">
        <w:start w:val="1"/>
        <w:numFmt w:val="lowerLetter"/>
        <w:lvlText w:val="(%3)"/>
        <w:lvlJc w:val="left"/>
        <w:pPr>
          <w:tabs>
            <w:tab w:val="num" w:pos="1440"/>
          </w:tabs>
          <w:ind w:left="1440" w:hanging="720"/>
        </w:pPr>
        <w:rPr>
          <w:rFonts w:hint="default"/>
        </w:rPr>
      </w:lvl>
    </w:lvlOverride>
    <w:lvlOverride w:ilvl="3">
      <w:lvl w:ilvl="3">
        <w:start w:val="1"/>
        <w:numFmt w:val="lowerRoman"/>
        <w:lvlText w:val="(%4)"/>
        <w:lvlJc w:val="left"/>
        <w:pPr>
          <w:tabs>
            <w:tab w:val="num" w:pos="2160"/>
          </w:tabs>
          <w:ind w:left="2160" w:hanging="720"/>
        </w:pPr>
        <w:rPr>
          <w:rFonts w:hint="default"/>
        </w:rPr>
      </w:lvl>
    </w:lvlOverride>
    <w:lvlOverride w:ilvl="4">
      <w:lvl w:ilvl="4">
        <w:start w:val="1"/>
        <w:numFmt w:val="upperLetter"/>
        <w:lvlText w:val="(%5)"/>
        <w:lvlJc w:val="left"/>
        <w:pPr>
          <w:tabs>
            <w:tab w:val="num" w:pos="2880"/>
          </w:tabs>
          <w:ind w:left="2880" w:hanging="720"/>
        </w:pPr>
        <w:rPr>
          <w:rFonts w:hint="default"/>
        </w:rPr>
      </w:lvl>
    </w:lvlOverride>
    <w:lvlOverride w:ilvl="5">
      <w:lvl w:ilvl="5">
        <w:start w:val="1"/>
        <w:numFmt w:val="upperRoman"/>
        <w:lvlText w:val="(%6)"/>
        <w:lvlJc w:val="left"/>
        <w:pPr>
          <w:tabs>
            <w:tab w:val="num" w:pos="3600"/>
          </w:tabs>
          <w:ind w:left="3600" w:hanging="720"/>
        </w:pPr>
        <w:rPr>
          <w:rFonts w:hint="default"/>
        </w:rPr>
      </w:lvl>
    </w:lvlOverride>
    <w:lvlOverride w:ilvl="6">
      <w:lvl w:ilvl="6">
        <w:start w:val="1"/>
        <w:numFmt w:val="none"/>
        <w:lvlRestart w:val="0"/>
        <w:lvlText w:val=""/>
        <w:lvlJc w:val="left"/>
        <w:pPr>
          <w:ind w:left="0" w:firstLine="0"/>
        </w:pPr>
        <w:rPr>
          <w:rFonts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15">
    <w:abstractNumId w:val="4"/>
    <w:lvlOverride w:ilvl="0">
      <w:lvl w:ilvl="0">
        <w:start w:val="1"/>
        <w:numFmt w:val="decimal"/>
        <w:lvlText w:val="%1"/>
        <w:lvlJc w:val="left"/>
        <w:pPr>
          <w:tabs>
            <w:tab w:val="num" w:pos="720"/>
          </w:tabs>
          <w:ind w:left="720" w:hanging="720"/>
        </w:pPr>
        <w:rPr>
          <w:rFonts w:hint="default"/>
        </w:rPr>
      </w:lvl>
    </w:lvlOverride>
    <w:lvlOverride w:ilvl="1">
      <w:lvl w:ilvl="1">
        <w:start w:val="1"/>
        <w:numFmt w:val="decimal"/>
        <w:lvlText w:val="%1.%2"/>
        <w:lvlJc w:val="left"/>
        <w:pPr>
          <w:tabs>
            <w:tab w:val="num" w:pos="720"/>
          </w:tabs>
          <w:ind w:left="720" w:hanging="720"/>
        </w:pPr>
        <w:rPr>
          <w:rFonts w:hint="default"/>
        </w:rPr>
      </w:lvl>
    </w:lvlOverride>
    <w:lvlOverride w:ilvl="2">
      <w:lvl w:ilvl="2">
        <w:start w:val="1"/>
        <w:numFmt w:val="lowerLetter"/>
        <w:lvlText w:val="(%3)"/>
        <w:lvlJc w:val="left"/>
        <w:pPr>
          <w:tabs>
            <w:tab w:val="num" w:pos="1440"/>
          </w:tabs>
          <w:ind w:left="1440" w:hanging="720"/>
        </w:pPr>
        <w:rPr>
          <w:rFonts w:hint="default"/>
        </w:rPr>
      </w:lvl>
    </w:lvlOverride>
    <w:lvlOverride w:ilvl="3">
      <w:lvl w:ilvl="3">
        <w:start w:val="1"/>
        <w:numFmt w:val="lowerRoman"/>
        <w:lvlText w:val="(%4)"/>
        <w:lvlJc w:val="left"/>
        <w:pPr>
          <w:tabs>
            <w:tab w:val="num" w:pos="2160"/>
          </w:tabs>
          <w:ind w:left="2160" w:hanging="720"/>
        </w:pPr>
        <w:rPr>
          <w:rFonts w:hint="default"/>
        </w:rPr>
      </w:lvl>
    </w:lvlOverride>
    <w:lvlOverride w:ilvl="4">
      <w:lvl w:ilvl="4">
        <w:start w:val="1"/>
        <w:numFmt w:val="upperLetter"/>
        <w:lvlText w:val="(%5)"/>
        <w:lvlJc w:val="left"/>
        <w:pPr>
          <w:tabs>
            <w:tab w:val="num" w:pos="2880"/>
          </w:tabs>
          <w:ind w:left="2880" w:hanging="720"/>
        </w:pPr>
        <w:rPr>
          <w:rFonts w:hint="default"/>
        </w:rPr>
      </w:lvl>
    </w:lvlOverride>
    <w:lvlOverride w:ilvl="5">
      <w:lvl w:ilvl="5">
        <w:start w:val="1"/>
        <w:numFmt w:val="upperRoman"/>
        <w:lvlText w:val="(%6)"/>
        <w:lvlJc w:val="left"/>
        <w:pPr>
          <w:tabs>
            <w:tab w:val="num" w:pos="3600"/>
          </w:tabs>
          <w:ind w:left="3600" w:hanging="720"/>
        </w:pPr>
        <w:rPr>
          <w:rFonts w:hint="default"/>
        </w:rPr>
      </w:lvl>
    </w:lvlOverride>
    <w:lvlOverride w:ilvl="6">
      <w:lvl w:ilvl="6">
        <w:start w:val="1"/>
        <w:numFmt w:val="none"/>
        <w:lvlRestart w:val="0"/>
        <w:lvlText w:val=""/>
        <w:lvlJc w:val="left"/>
        <w:pPr>
          <w:ind w:left="0" w:firstLine="0"/>
        </w:pPr>
        <w:rPr>
          <w:rFonts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16">
    <w:abstractNumId w:val="4"/>
    <w:lvlOverride w:ilvl="0">
      <w:lvl w:ilvl="0">
        <w:start w:val="1"/>
        <w:numFmt w:val="decimal"/>
        <w:lvlText w:val="%1"/>
        <w:lvlJc w:val="left"/>
        <w:pPr>
          <w:tabs>
            <w:tab w:val="num" w:pos="720"/>
          </w:tabs>
          <w:ind w:left="720" w:hanging="720"/>
        </w:pPr>
        <w:rPr>
          <w:rFonts w:hint="default"/>
        </w:rPr>
      </w:lvl>
    </w:lvlOverride>
    <w:lvlOverride w:ilvl="1">
      <w:lvl w:ilvl="1">
        <w:start w:val="1"/>
        <w:numFmt w:val="decimal"/>
        <w:lvlText w:val="%1.%2"/>
        <w:lvlJc w:val="left"/>
        <w:pPr>
          <w:tabs>
            <w:tab w:val="num" w:pos="720"/>
          </w:tabs>
          <w:ind w:left="720" w:hanging="720"/>
        </w:pPr>
        <w:rPr>
          <w:rFonts w:hint="default"/>
        </w:rPr>
      </w:lvl>
    </w:lvlOverride>
    <w:lvlOverride w:ilvl="2">
      <w:lvl w:ilvl="2">
        <w:start w:val="1"/>
        <w:numFmt w:val="lowerLetter"/>
        <w:lvlText w:val="(%3)"/>
        <w:lvlJc w:val="left"/>
        <w:pPr>
          <w:tabs>
            <w:tab w:val="num" w:pos="1440"/>
          </w:tabs>
          <w:ind w:left="1440" w:hanging="720"/>
        </w:pPr>
        <w:rPr>
          <w:rFonts w:hint="default"/>
        </w:rPr>
      </w:lvl>
    </w:lvlOverride>
    <w:lvlOverride w:ilvl="3">
      <w:lvl w:ilvl="3">
        <w:start w:val="1"/>
        <w:numFmt w:val="lowerRoman"/>
        <w:lvlText w:val="(%4)"/>
        <w:lvlJc w:val="left"/>
        <w:pPr>
          <w:tabs>
            <w:tab w:val="num" w:pos="2160"/>
          </w:tabs>
          <w:ind w:left="2160" w:hanging="720"/>
        </w:pPr>
        <w:rPr>
          <w:rFonts w:hint="default"/>
        </w:rPr>
      </w:lvl>
    </w:lvlOverride>
    <w:lvlOverride w:ilvl="4">
      <w:lvl w:ilvl="4">
        <w:start w:val="1"/>
        <w:numFmt w:val="upperLetter"/>
        <w:lvlText w:val="(%5)"/>
        <w:lvlJc w:val="left"/>
        <w:pPr>
          <w:tabs>
            <w:tab w:val="num" w:pos="2880"/>
          </w:tabs>
          <w:ind w:left="2880" w:hanging="720"/>
        </w:pPr>
        <w:rPr>
          <w:rFonts w:hint="default"/>
        </w:rPr>
      </w:lvl>
    </w:lvlOverride>
    <w:lvlOverride w:ilvl="5">
      <w:lvl w:ilvl="5">
        <w:start w:val="1"/>
        <w:numFmt w:val="upperRoman"/>
        <w:lvlText w:val="(%6)"/>
        <w:lvlJc w:val="left"/>
        <w:pPr>
          <w:tabs>
            <w:tab w:val="num" w:pos="3600"/>
          </w:tabs>
          <w:ind w:left="3600" w:hanging="720"/>
        </w:pPr>
        <w:rPr>
          <w:rFonts w:hint="default"/>
        </w:rPr>
      </w:lvl>
    </w:lvlOverride>
    <w:lvlOverride w:ilvl="6">
      <w:lvl w:ilvl="6">
        <w:start w:val="1"/>
        <w:numFmt w:val="none"/>
        <w:lvlRestart w:val="0"/>
        <w:lvlText w:val=""/>
        <w:lvlJc w:val="left"/>
        <w:pPr>
          <w:ind w:left="0" w:firstLine="0"/>
        </w:pPr>
        <w:rPr>
          <w:rFonts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17">
    <w:abstractNumId w:val="4"/>
    <w:lvlOverride w:ilvl="0">
      <w:lvl w:ilvl="0">
        <w:start w:val="1"/>
        <w:numFmt w:val="decimal"/>
        <w:lvlText w:val="%1"/>
        <w:lvlJc w:val="left"/>
        <w:pPr>
          <w:tabs>
            <w:tab w:val="num" w:pos="720"/>
          </w:tabs>
          <w:ind w:left="720" w:hanging="720"/>
        </w:pPr>
        <w:rPr>
          <w:rFonts w:hint="default"/>
        </w:rPr>
      </w:lvl>
    </w:lvlOverride>
    <w:lvlOverride w:ilvl="1">
      <w:lvl w:ilvl="1">
        <w:start w:val="1"/>
        <w:numFmt w:val="decimal"/>
        <w:lvlText w:val="%1.%2"/>
        <w:lvlJc w:val="left"/>
        <w:pPr>
          <w:tabs>
            <w:tab w:val="num" w:pos="720"/>
          </w:tabs>
          <w:ind w:left="720" w:hanging="720"/>
        </w:pPr>
        <w:rPr>
          <w:rFonts w:hint="default"/>
        </w:rPr>
      </w:lvl>
    </w:lvlOverride>
    <w:lvlOverride w:ilvl="2">
      <w:lvl w:ilvl="2">
        <w:start w:val="1"/>
        <w:numFmt w:val="lowerLetter"/>
        <w:lvlText w:val="(%3)"/>
        <w:lvlJc w:val="left"/>
        <w:pPr>
          <w:tabs>
            <w:tab w:val="num" w:pos="1440"/>
          </w:tabs>
          <w:ind w:left="1440" w:hanging="720"/>
        </w:pPr>
        <w:rPr>
          <w:rFonts w:hint="default"/>
        </w:rPr>
      </w:lvl>
    </w:lvlOverride>
    <w:lvlOverride w:ilvl="3">
      <w:lvl w:ilvl="3">
        <w:start w:val="1"/>
        <w:numFmt w:val="lowerRoman"/>
        <w:lvlText w:val="(%4)"/>
        <w:lvlJc w:val="left"/>
        <w:pPr>
          <w:tabs>
            <w:tab w:val="num" w:pos="2160"/>
          </w:tabs>
          <w:ind w:left="2160" w:hanging="720"/>
        </w:pPr>
        <w:rPr>
          <w:rFonts w:hint="default"/>
        </w:rPr>
      </w:lvl>
    </w:lvlOverride>
    <w:lvlOverride w:ilvl="4">
      <w:lvl w:ilvl="4">
        <w:start w:val="1"/>
        <w:numFmt w:val="upperLetter"/>
        <w:lvlText w:val="(%5)"/>
        <w:lvlJc w:val="left"/>
        <w:pPr>
          <w:tabs>
            <w:tab w:val="num" w:pos="2880"/>
          </w:tabs>
          <w:ind w:left="2880" w:hanging="720"/>
        </w:pPr>
        <w:rPr>
          <w:rFonts w:hint="default"/>
        </w:rPr>
      </w:lvl>
    </w:lvlOverride>
    <w:lvlOverride w:ilvl="5">
      <w:lvl w:ilvl="5">
        <w:start w:val="1"/>
        <w:numFmt w:val="upperRoman"/>
        <w:lvlText w:val="(%6)"/>
        <w:lvlJc w:val="left"/>
        <w:pPr>
          <w:tabs>
            <w:tab w:val="num" w:pos="3600"/>
          </w:tabs>
          <w:ind w:left="3600" w:hanging="720"/>
        </w:pPr>
        <w:rPr>
          <w:rFonts w:hint="default"/>
        </w:rPr>
      </w:lvl>
    </w:lvlOverride>
    <w:lvlOverride w:ilvl="6">
      <w:lvl w:ilvl="6">
        <w:start w:val="1"/>
        <w:numFmt w:val="none"/>
        <w:lvlRestart w:val="0"/>
        <w:lvlText w:val=""/>
        <w:lvlJc w:val="left"/>
        <w:pPr>
          <w:ind w:left="0" w:firstLine="0"/>
        </w:pPr>
        <w:rPr>
          <w:rFonts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18">
    <w:abstractNumId w:val="4"/>
    <w:lvlOverride w:ilvl="0">
      <w:startOverride w:val="1"/>
      <w:lvl w:ilvl="0">
        <w:start w:val="1"/>
        <w:numFmt w:val="decimal"/>
        <w:lvlText w:val="%1"/>
        <w:lvlJc w:val="left"/>
        <w:pPr>
          <w:tabs>
            <w:tab w:val="num" w:pos="720"/>
          </w:tabs>
          <w:ind w:left="720" w:hanging="720"/>
        </w:pPr>
        <w:rPr>
          <w:rFonts w:hint="default"/>
        </w:rPr>
      </w:lvl>
    </w:lvlOverride>
    <w:lvlOverride w:ilvl="1">
      <w:startOverride w:val="1"/>
      <w:lvl w:ilvl="1">
        <w:start w:val="1"/>
        <w:numFmt w:val="decimal"/>
        <w:lvlText w:val="%1.%2"/>
        <w:lvlJc w:val="left"/>
        <w:pPr>
          <w:tabs>
            <w:tab w:val="num" w:pos="720"/>
          </w:tabs>
          <w:ind w:left="720" w:hanging="720"/>
        </w:pPr>
        <w:rPr>
          <w:rFonts w:hint="default"/>
        </w:rPr>
      </w:lvl>
    </w:lvlOverride>
    <w:lvlOverride w:ilvl="2">
      <w:startOverride w:val="1"/>
      <w:lvl w:ilvl="2">
        <w:start w:val="1"/>
        <w:numFmt w:val="lowerLetter"/>
        <w:lvlText w:val="(%3)"/>
        <w:lvlJc w:val="left"/>
        <w:pPr>
          <w:tabs>
            <w:tab w:val="num" w:pos="1440"/>
          </w:tabs>
          <w:ind w:left="1440" w:hanging="720"/>
        </w:pPr>
        <w:rPr>
          <w:rFonts w:hint="default"/>
        </w:rPr>
      </w:lvl>
    </w:lvlOverride>
    <w:lvlOverride w:ilvl="3">
      <w:startOverride w:val="1"/>
      <w:lvl w:ilvl="3">
        <w:start w:val="1"/>
        <w:numFmt w:val="lowerRoman"/>
        <w:lvlText w:val="(%4)"/>
        <w:lvlJc w:val="left"/>
        <w:pPr>
          <w:tabs>
            <w:tab w:val="num" w:pos="2160"/>
          </w:tabs>
          <w:ind w:left="2160" w:hanging="720"/>
        </w:pPr>
        <w:rPr>
          <w:rFonts w:hint="default"/>
        </w:rPr>
      </w:lvl>
    </w:lvlOverride>
    <w:lvlOverride w:ilvl="4">
      <w:startOverride w:val="1"/>
      <w:lvl w:ilvl="4">
        <w:start w:val="1"/>
        <w:numFmt w:val="upperLetter"/>
        <w:lvlText w:val="(%5)"/>
        <w:lvlJc w:val="left"/>
        <w:pPr>
          <w:tabs>
            <w:tab w:val="num" w:pos="2880"/>
          </w:tabs>
          <w:ind w:left="2880" w:hanging="720"/>
        </w:pPr>
        <w:rPr>
          <w:rFonts w:hint="default"/>
        </w:rPr>
      </w:lvl>
    </w:lvlOverride>
    <w:lvlOverride w:ilvl="5">
      <w:startOverride w:val="1"/>
      <w:lvl w:ilvl="5">
        <w:start w:val="1"/>
        <w:numFmt w:val="upperRoman"/>
        <w:lvlText w:val="(%6)"/>
        <w:lvlJc w:val="left"/>
        <w:pPr>
          <w:tabs>
            <w:tab w:val="num" w:pos="3600"/>
          </w:tabs>
          <w:ind w:left="3600" w:hanging="720"/>
        </w:pPr>
        <w:rPr>
          <w:rFonts w:hint="default"/>
        </w:rPr>
      </w:lvl>
    </w:lvlOverride>
    <w:lvlOverride w:ilvl="6">
      <w:startOverride w:val="1"/>
      <w:lvl w:ilvl="6">
        <w:start w:val="1"/>
        <w:numFmt w:val="none"/>
        <w:lvlRestart w:val="0"/>
        <w:lvlText w:val=""/>
        <w:lvlJc w:val="left"/>
        <w:pPr>
          <w:ind w:left="0" w:firstLine="0"/>
        </w:pPr>
        <w:rPr>
          <w:rFonts w:hint="default"/>
        </w:rPr>
      </w:lvl>
    </w:lvlOverride>
    <w:lvlOverride w:ilvl="7">
      <w:startOverride w:val="1"/>
      <w:lvl w:ilvl="7">
        <w:start w:val="1"/>
        <w:numFmt w:val="none"/>
        <w:lvlRestart w:val="0"/>
        <w:lvlText w:val=""/>
        <w:lvlJc w:val="left"/>
        <w:pPr>
          <w:ind w:left="0" w:firstLine="0"/>
        </w:pPr>
        <w:rPr>
          <w:rFonts w:hint="default"/>
        </w:rPr>
      </w:lvl>
    </w:lvlOverride>
    <w:lvlOverride w:ilvl="8">
      <w:startOverride w:val="1"/>
      <w:lvl w:ilvl="8">
        <w:start w:val="1"/>
        <w:numFmt w:val="none"/>
        <w:lvlRestart w:val="0"/>
        <w:lvlText w:val=""/>
        <w:lvlJc w:val="left"/>
        <w:pPr>
          <w:ind w:left="0" w:firstLine="0"/>
        </w:pPr>
        <w:rPr>
          <w:rFonts w:hint="default"/>
        </w:rPr>
      </w:lvl>
    </w:lvlOverride>
  </w:num>
  <w:num w:numId="19">
    <w:abstractNumId w:val="4"/>
    <w:lvlOverride w:ilvl="0">
      <w:lvl w:ilvl="0">
        <w:start w:val="1"/>
        <w:numFmt w:val="decimal"/>
        <w:lvlText w:val="%1"/>
        <w:lvlJc w:val="left"/>
        <w:pPr>
          <w:tabs>
            <w:tab w:val="num" w:pos="720"/>
          </w:tabs>
          <w:ind w:left="720" w:hanging="720"/>
        </w:pPr>
        <w:rPr>
          <w:rFonts w:hint="default"/>
        </w:rPr>
      </w:lvl>
    </w:lvlOverride>
    <w:lvlOverride w:ilvl="1">
      <w:lvl w:ilvl="1">
        <w:start w:val="1"/>
        <w:numFmt w:val="decimal"/>
        <w:lvlText w:val="%1.%2"/>
        <w:lvlJc w:val="left"/>
        <w:pPr>
          <w:tabs>
            <w:tab w:val="num" w:pos="720"/>
          </w:tabs>
          <w:ind w:left="720" w:hanging="720"/>
        </w:pPr>
        <w:rPr>
          <w:rFonts w:hint="default"/>
        </w:rPr>
      </w:lvl>
    </w:lvlOverride>
    <w:lvlOverride w:ilvl="2">
      <w:lvl w:ilvl="2">
        <w:start w:val="1"/>
        <w:numFmt w:val="lowerLetter"/>
        <w:lvlText w:val="(%3)"/>
        <w:lvlJc w:val="left"/>
        <w:pPr>
          <w:tabs>
            <w:tab w:val="num" w:pos="1440"/>
          </w:tabs>
          <w:ind w:left="1440" w:hanging="720"/>
        </w:pPr>
        <w:rPr>
          <w:rFonts w:hint="default"/>
        </w:rPr>
      </w:lvl>
    </w:lvlOverride>
    <w:lvlOverride w:ilvl="3">
      <w:lvl w:ilvl="3">
        <w:start w:val="1"/>
        <w:numFmt w:val="lowerRoman"/>
        <w:lvlText w:val="(%4)"/>
        <w:lvlJc w:val="left"/>
        <w:pPr>
          <w:tabs>
            <w:tab w:val="num" w:pos="2160"/>
          </w:tabs>
          <w:ind w:left="2160" w:hanging="720"/>
        </w:pPr>
        <w:rPr>
          <w:rFonts w:hint="default"/>
        </w:rPr>
      </w:lvl>
    </w:lvlOverride>
    <w:lvlOverride w:ilvl="4">
      <w:lvl w:ilvl="4">
        <w:start w:val="1"/>
        <w:numFmt w:val="upperLetter"/>
        <w:lvlText w:val="(%5)"/>
        <w:lvlJc w:val="left"/>
        <w:pPr>
          <w:tabs>
            <w:tab w:val="num" w:pos="2880"/>
          </w:tabs>
          <w:ind w:left="2880" w:hanging="720"/>
        </w:pPr>
        <w:rPr>
          <w:rFonts w:hint="default"/>
        </w:rPr>
      </w:lvl>
    </w:lvlOverride>
    <w:lvlOverride w:ilvl="5">
      <w:lvl w:ilvl="5">
        <w:start w:val="1"/>
        <w:numFmt w:val="upperRoman"/>
        <w:lvlText w:val="(%6)"/>
        <w:lvlJc w:val="left"/>
        <w:pPr>
          <w:tabs>
            <w:tab w:val="num" w:pos="3600"/>
          </w:tabs>
          <w:ind w:left="3600" w:hanging="720"/>
        </w:pPr>
        <w:rPr>
          <w:rFonts w:hint="default"/>
        </w:rPr>
      </w:lvl>
    </w:lvlOverride>
    <w:lvlOverride w:ilvl="6">
      <w:lvl w:ilvl="6">
        <w:start w:val="1"/>
        <w:numFmt w:val="none"/>
        <w:lvlRestart w:val="0"/>
        <w:lvlText w:val=""/>
        <w:lvlJc w:val="left"/>
        <w:pPr>
          <w:ind w:left="0" w:firstLine="0"/>
        </w:pPr>
        <w:rPr>
          <w:rFonts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20">
    <w:abstractNumId w:val="4"/>
    <w:lvlOverride w:ilvl="0">
      <w:startOverride w:val="1"/>
      <w:lvl w:ilvl="0">
        <w:start w:val="1"/>
        <w:numFmt w:val="decimal"/>
        <w:lvlText w:val="%1"/>
        <w:lvlJc w:val="left"/>
        <w:pPr>
          <w:tabs>
            <w:tab w:val="num" w:pos="720"/>
          </w:tabs>
          <w:ind w:left="720" w:hanging="720"/>
        </w:pPr>
        <w:rPr>
          <w:rFonts w:hint="default"/>
        </w:rPr>
      </w:lvl>
    </w:lvlOverride>
    <w:lvlOverride w:ilvl="1">
      <w:startOverride w:val="1"/>
      <w:lvl w:ilvl="1">
        <w:start w:val="1"/>
        <w:numFmt w:val="decimal"/>
        <w:lvlText w:val="%1.%2"/>
        <w:lvlJc w:val="left"/>
        <w:pPr>
          <w:tabs>
            <w:tab w:val="num" w:pos="720"/>
          </w:tabs>
          <w:ind w:left="720" w:hanging="720"/>
        </w:pPr>
        <w:rPr>
          <w:rFonts w:hint="default"/>
        </w:rPr>
      </w:lvl>
    </w:lvlOverride>
    <w:lvlOverride w:ilvl="2">
      <w:startOverride w:val="1"/>
      <w:lvl w:ilvl="2">
        <w:start w:val="1"/>
        <w:numFmt w:val="lowerLetter"/>
        <w:lvlText w:val="(%3)"/>
        <w:lvlJc w:val="left"/>
        <w:pPr>
          <w:tabs>
            <w:tab w:val="num" w:pos="1440"/>
          </w:tabs>
          <w:ind w:left="1440" w:hanging="720"/>
        </w:pPr>
        <w:rPr>
          <w:rFonts w:hint="default"/>
        </w:rPr>
      </w:lvl>
    </w:lvlOverride>
    <w:lvlOverride w:ilvl="3">
      <w:startOverride w:val="1"/>
      <w:lvl w:ilvl="3">
        <w:start w:val="1"/>
        <w:numFmt w:val="lowerRoman"/>
        <w:lvlText w:val="(%4)"/>
        <w:lvlJc w:val="left"/>
        <w:pPr>
          <w:tabs>
            <w:tab w:val="num" w:pos="2160"/>
          </w:tabs>
          <w:ind w:left="2160" w:hanging="720"/>
        </w:pPr>
        <w:rPr>
          <w:rFonts w:hint="default"/>
        </w:rPr>
      </w:lvl>
    </w:lvlOverride>
    <w:lvlOverride w:ilvl="4">
      <w:startOverride w:val="1"/>
      <w:lvl w:ilvl="4">
        <w:start w:val="1"/>
        <w:numFmt w:val="upperLetter"/>
        <w:lvlText w:val="(%5)"/>
        <w:lvlJc w:val="left"/>
        <w:pPr>
          <w:tabs>
            <w:tab w:val="num" w:pos="2880"/>
          </w:tabs>
          <w:ind w:left="2880" w:hanging="720"/>
        </w:pPr>
        <w:rPr>
          <w:rFonts w:hint="default"/>
        </w:rPr>
      </w:lvl>
    </w:lvlOverride>
    <w:lvlOverride w:ilvl="5">
      <w:startOverride w:val="1"/>
      <w:lvl w:ilvl="5">
        <w:start w:val="1"/>
        <w:numFmt w:val="upperRoman"/>
        <w:lvlText w:val="(%6)"/>
        <w:lvlJc w:val="left"/>
        <w:pPr>
          <w:tabs>
            <w:tab w:val="num" w:pos="3600"/>
          </w:tabs>
          <w:ind w:left="3600" w:hanging="720"/>
        </w:pPr>
        <w:rPr>
          <w:rFonts w:hint="default"/>
        </w:rPr>
      </w:lvl>
    </w:lvlOverride>
    <w:lvlOverride w:ilvl="6">
      <w:startOverride w:val="1"/>
      <w:lvl w:ilvl="6">
        <w:start w:val="1"/>
        <w:numFmt w:val="none"/>
        <w:lvlRestart w:val="0"/>
        <w:lvlText w:val=""/>
        <w:lvlJc w:val="left"/>
        <w:pPr>
          <w:ind w:left="0" w:firstLine="0"/>
        </w:pPr>
        <w:rPr>
          <w:rFonts w:hint="default"/>
        </w:rPr>
      </w:lvl>
    </w:lvlOverride>
    <w:lvlOverride w:ilvl="7">
      <w:startOverride w:val="1"/>
      <w:lvl w:ilvl="7">
        <w:start w:val="1"/>
        <w:numFmt w:val="none"/>
        <w:lvlRestart w:val="0"/>
        <w:lvlText w:val=""/>
        <w:lvlJc w:val="left"/>
        <w:pPr>
          <w:ind w:left="0" w:firstLine="0"/>
        </w:pPr>
        <w:rPr>
          <w:rFonts w:hint="default"/>
        </w:rPr>
      </w:lvl>
    </w:lvlOverride>
    <w:lvlOverride w:ilvl="8">
      <w:startOverride w:val="1"/>
      <w:lvl w:ilvl="8">
        <w:start w:val="1"/>
        <w:numFmt w:val="none"/>
        <w:lvlRestart w:val="0"/>
        <w:lvlText w:val=""/>
        <w:lvlJc w:val="left"/>
        <w:pPr>
          <w:ind w:left="0" w:firstLine="0"/>
        </w:pPr>
        <w:rPr>
          <w:rFonts w:hint="default"/>
        </w:rPr>
      </w:lvl>
    </w:lvlOverride>
  </w:num>
  <w:num w:numId="21">
    <w:abstractNumId w:val="4"/>
    <w:lvlOverride w:ilvl="0">
      <w:startOverride w:val="1"/>
      <w:lvl w:ilvl="0">
        <w:start w:val="1"/>
        <w:numFmt w:val="decimal"/>
        <w:lvlText w:val="%1"/>
        <w:lvlJc w:val="left"/>
        <w:pPr>
          <w:tabs>
            <w:tab w:val="num" w:pos="720"/>
          </w:tabs>
          <w:ind w:left="720" w:hanging="720"/>
        </w:pPr>
        <w:rPr>
          <w:rFonts w:hint="default"/>
        </w:rPr>
      </w:lvl>
    </w:lvlOverride>
    <w:lvlOverride w:ilvl="1">
      <w:startOverride w:val="1"/>
      <w:lvl w:ilvl="1">
        <w:start w:val="1"/>
        <w:numFmt w:val="decimal"/>
        <w:lvlText w:val="%1.%2"/>
        <w:lvlJc w:val="left"/>
        <w:pPr>
          <w:tabs>
            <w:tab w:val="num" w:pos="720"/>
          </w:tabs>
          <w:ind w:left="720" w:hanging="720"/>
        </w:pPr>
        <w:rPr>
          <w:rFonts w:hint="default"/>
        </w:rPr>
      </w:lvl>
    </w:lvlOverride>
    <w:lvlOverride w:ilvl="2">
      <w:startOverride w:val="1"/>
      <w:lvl w:ilvl="2">
        <w:start w:val="1"/>
        <w:numFmt w:val="lowerLetter"/>
        <w:lvlText w:val="(%3)"/>
        <w:lvlJc w:val="left"/>
        <w:pPr>
          <w:tabs>
            <w:tab w:val="num" w:pos="1440"/>
          </w:tabs>
          <w:ind w:left="1440" w:hanging="720"/>
        </w:pPr>
        <w:rPr>
          <w:rFonts w:hint="default"/>
        </w:rPr>
      </w:lvl>
    </w:lvlOverride>
    <w:lvlOverride w:ilvl="3">
      <w:startOverride w:val="1"/>
      <w:lvl w:ilvl="3">
        <w:start w:val="1"/>
        <w:numFmt w:val="lowerRoman"/>
        <w:lvlText w:val="(%4)"/>
        <w:lvlJc w:val="left"/>
        <w:pPr>
          <w:tabs>
            <w:tab w:val="num" w:pos="2160"/>
          </w:tabs>
          <w:ind w:left="2160" w:hanging="720"/>
        </w:pPr>
        <w:rPr>
          <w:rFonts w:hint="default"/>
        </w:rPr>
      </w:lvl>
    </w:lvlOverride>
    <w:lvlOverride w:ilvl="4">
      <w:startOverride w:val="1"/>
      <w:lvl w:ilvl="4">
        <w:start w:val="1"/>
        <w:numFmt w:val="upperLetter"/>
        <w:lvlText w:val="(%5)"/>
        <w:lvlJc w:val="left"/>
        <w:pPr>
          <w:tabs>
            <w:tab w:val="num" w:pos="2880"/>
          </w:tabs>
          <w:ind w:left="2880" w:hanging="720"/>
        </w:pPr>
        <w:rPr>
          <w:rFonts w:hint="default"/>
        </w:rPr>
      </w:lvl>
    </w:lvlOverride>
    <w:lvlOverride w:ilvl="5">
      <w:startOverride w:val="1"/>
      <w:lvl w:ilvl="5">
        <w:start w:val="1"/>
        <w:numFmt w:val="upperRoman"/>
        <w:lvlText w:val="(%6)"/>
        <w:lvlJc w:val="left"/>
        <w:pPr>
          <w:tabs>
            <w:tab w:val="num" w:pos="3600"/>
          </w:tabs>
          <w:ind w:left="3600" w:hanging="720"/>
        </w:pPr>
        <w:rPr>
          <w:rFonts w:hint="default"/>
        </w:rPr>
      </w:lvl>
    </w:lvlOverride>
    <w:lvlOverride w:ilvl="6">
      <w:startOverride w:val="1"/>
      <w:lvl w:ilvl="6">
        <w:start w:val="1"/>
        <w:numFmt w:val="none"/>
        <w:lvlRestart w:val="0"/>
        <w:lvlText w:val=""/>
        <w:lvlJc w:val="left"/>
        <w:pPr>
          <w:ind w:left="0" w:firstLine="0"/>
        </w:pPr>
        <w:rPr>
          <w:rFonts w:hint="default"/>
        </w:rPr>
      </w:lvl>
    </w:lvlOverride>
    <w:lvlOverride w:ilvl="7">
      <w:startOverride w:val="1"/>
      <w:lvl w:ilvl="7">
        <w:start w:val="1"/>
        <w:numFmt w:val="none"/>
        <w:lvlRestart w:val="0"/>
        <w:lvlText w:val=""/>
        <w:lvlJc w:val="left"/>
        <w:pPr>
          <w:ind w:left="0" w:firstLine="0"/>
        </w:pPr>
        <w:rPr>
          <w:rFonts w:hint="default"/>
        </w:rPr>
      </w:lvl>
    </w:lvlOverride>
    <w:lvlOverride w:ilvl="8">
      <w:startOverride w:val="1"/>
      <w:lvl w:ilvl="8">
        <w:start w:val="1"/>
        <w:numFmt w:val="none"/>
        <w:lvlRestart w:val="0"/>
        <w:lvlText w:val=""/>
        <w:lvlJc w:val="left"/>
        <w:pPr>
          <w:ind w:left="0" w:firstLine="0"/>
        </w:pPr>
        <w:rPr>
          <w:rFonts w:hint="default"/>
        </w:rPr>
      </w:lvl>
    </w:lvlOverride>
  </w:num>
  <w:num w:numId="22">
    <w:abstractNumId w:val="4"/>
    <w:lvlOverride w:ilvl="0">
      <w:startOverride w:val="1"/>
      <w:lvl w:ilvl="0">
        <w:start w:val="1"/>
        <w:numFmt w:val="decimal"/>
        <w:lvlText w:val="%1"/>
        <w:lvlJc w:val="left"/>
        <w:pPr>
          <w:tabs>
            <w:tab w:val="num" w:pos="720"/>
          </w:tabs>
          <w:ind w:left="720" w:hanging="720"/>
        </w:pPr>
        <w:rPr>
          <w:rFonts w:hint="default"/>
        </w:rPr>
      </w:lvl>
    </w:lvlOverride>
    <w:lvlOverride w:ilvl="1">
      <w:startOverride w:val="1"/>
      <w:lvl w:ilvl="1">
        <w:start w:val="1"/>
        <w:numFmt w:val="decimal"/>
        <w:lvlText w:val="%1.%2"/>
        <w:lvlJc w:val="left"/>
        <w:pPr>
          <w:tabs>
            <w:tab w:val="num" w:pos="720"/>
          </w:tabs>
          <w:ind w:left="720" w:hanging="720"/>
        </w:pPr>
        <w:rPr>
          <w:rFonts w:hint="default"/>
        </w:rPr>
      </w:lvl>
    </w:lvlOverride>
    <w:lvlOverride w:ilvl="2">
      <w:startOverride w:val="1"/>
      <w:lvl w:ilvl="2">
        <w:start w:val="1"/>
        <w:numFmt w:val="lowerLetter"/>
        <w:lvlText w:val="(%3)"/>
        <w:lvlJc w:val="left"/>
        <w:pPr>
          <w:tabs>
            <w:tab w:val="num" w:pos="1440"/>
          </w:tabs>
          <w:ind w:left="1440" w:hanging="720"/>
        </w:pPr>
        <w:rPr>
          <w:rFonts w:hint="default"/>
        </w:rPr>
      </w:lvl>
    </w:lvlOverride>
    <w:lvlOverride w:ilvl="3">
      <w:startOverride w:val="1"/>
      <w:lvl w:ilvl="3">
        <w:start w:val="1"/>
        <w:numFmt w:val="lowerRoman"/>
        <w:lvlText w:val="(%4)"/>
        <w:lvlJc w:val="left"/>
        <w:pPr>
          <w:tabs>
            <w:tab w:val="num" w:pos="2160"/>
          </w:tabs>
          <w:ind w:left="2160" w:hanging="720"/>
        </w:pPr>
        <w:rPr>
          <w:rFonts w:hint="default"/>
        </w:rPr>
      </w:lvl>
    </w:lvlOverride>
    <w:lvlOverride w:ilvl="4">
      <w:startOverride w:val="1"/>
      <w:lvl w:ilvl="4">
        <w:start w:val="1"/>
        <w:numFmt w:val="upperLetter"/>
        <w:lvlText w:val="(%5)"/>
        <w:lvlJc w:val="left"/>
        <w:pPr>
          <w:tabs>
            <w:tab w:val="num" w:pos="2880"/>
          </w:tabs>
          <w:ind w:left="2880" w:hanging="720"/>
        </w:pPr>
        <w:rPr>
          <w:rFonts w:hint="default"/>
        </w:rPr>
      </w:lvl>
    </w:lvlOverride>
    <w:lvlOverride w:ilvl="5">
      <w:startOverride w:val="1"/>
      <w:lvl w:ilvl="5">
        <w:start w:val="1"/>
        <w:numFmt w:val="upperRoman"/>
        <w:lvlText w:val="(%6)"/>
        <w:lvlJc w:val="left"/>
        <w:pPr>
          <w:tabs>
            <w:tab w:val="num" w:pos="3600"/>
          </w:tabs>
          <w:ind w:left="3600" w:hanging="720"/>
        </w:pPr>
        <w:rPr>
          <w:rFonts w:hint="default"/>
        </w:rPr>
      </w:lvl>
    </w:lvlOverride>
    <w:lvlOverride w:ilvl="6">
      <w:startOverride w:val="1"/>
      <w:lvl w:ilvl="6">
        <w:start w:val="1"/>
        <w:numFmt w:val="none"/>
        <w:lvlRestart w:val="0"/>
        <w:lvlText w:val=""/>
        <w:lvlJc w:val="left"/>
        <w:pPr>
          <w:ind w:left="0" w:firstLine="0"/>
        </w:pPr>
        <w:rPr>
          <w:rFonts w:hint="default"/>
        </w:rPr>
      </w:lvl>
    </w:lvlOverride>
    <w:lvlOverride w:ilvl="7">
      <w:startOverride w:val="1"/>
      <w:lvl w:ilvl="7">
        <w:start w:val="1"/>
        <w:numFmt w:val="none"/>
        <w:lvlRestart w:val="0"/>
        <w:lvlText w:val=""/>
        <w:lvlJc w:val="left"/>
        <w:pPr>
          <w:ind w:left="0" w:firstLine="0"/>
        </w:pPr>
        <w:rPr>
          <w:rFonts w:hint="default"/>
        </w:rPr>
      </w:lvl>
    </w:lvlOverride>
    <w:lvlOverride w:ilvl="8">
      <w:startOverride w:val="1"/>
      <w:lvl w:ilvl="8">
        <w:start w:val="1"/>
        <w:numFmt w:val="none"/>
        <w:lvlRestart w:val="0"/>
        <w:lvlText w:val=""/>
        <w:lvlJc w:val="left"/>
        <w:pPr>
          <w:ind w:left="0" w:firstLine="0"/>
        </w:pPr>
        <w:rPr>
          <w:rFonts w:hint="default"/>
        </w:rPr>
      </w:lvl>
    </w:lvlOverride>
  </w:num>
  <w:num w:numId="23">
    <w:abstractNumId w:val="6"/>
  </w:num>
  <w:num w:numId="24">
    <w:abstractNumId w:val="3"/>
  </w:num>
  <w:num w:numId="25">
    <w:abstractNumId w:val="5"/>
  </w:num>
  <w:num w:numId="26">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8673"/>
  </w:hdrShapeDefaults>
  <w:footnotePr>
    <w:footnote w:id="-1"/>
    <w:footnote w:id="0"/>
  </w:footnotePr>
  <w:endnotePr>
    <w:endnote w:id="-1"/>
    <w:endnote w:id="0"/>
  </w:endnotePr>
  <w:compat>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lientNumber" w:val="366173"/>
    <w:docVar w:name="DocID" w:val="{7969EBDC-539C-4C83-9845-8D2194B9AD11}"/>
    <w:docVar w:name="DocumentCode" w:val="CORP100"/>
    <w:docVar w:name="DocumentNumber" w:val="57"/>
    <w:docVar w:name="DocumentType" w:val="2"/>
    <w:docVar w:name="FeeEarner" w:val="JJO"/>
    <w:docVar w:name="LibCatalogID" w:val="0"/>
    <w:docVar w:name="MatterDescription" w:val="General Commercial Advice - 20"/>
    <w:docVar w:name="MatterNumber" w:val="2"/>
    <w:docVar w:name="NoFooter" w:val="1"/>
    <w:docVar w:name="VersionID" w:val="CA6B4E4C-7890-4E3D-8CBA-A41DB1745C92"/>
    <w:docVar w:name="wflib" w:val="0"/>
    <w:docVar w:name="WordOperator" w:val="JJO"/>
  </w:docVars>
  <w:rsids>
    <w:rsidRoot w:val="00E069DC"/>
    <w:rsid w:val="00002BFC"/>
    <w:rsid w:val="00020AC0"/>
    <w:rsid w:val="000251F2"/>
    <w:rsid w:val="0003380D"/>
    <w:rsid w:val="00056354"/>
    <w:rsid w:val="00081FAE"/>
    <w:rsid w:val="00085AA5"/>
    <w:rsid w:val="000F3444"/>
    <w:rsid w:val="00145611"/>
    <w:rsid w:val="001543FD"/>
    <w:rsid w:val="00172CF9"/>
    <w:rsid w:val="00173244"/>
    <w:rsid w:val="00181F5F"/>
    <w:rsid w:val="00186B57"/>
    <w:rsid w:val="001A252D"/>
    <w:rsid w:val="001E5E7E"/>
    <w:rsid w:val="0020303D"/>
    <w:rsid w:val="002037DF"/>
    <w:rsid w:val="00222794"/>
    <w:rsid w:val="002235E6"/>
    <w:rsid w:val="002324E4"/>
    <w:rsid w:val="00246277"/>
    <w:rsid w:val="002830BB"/>
    <w:rsid w:val="002D36B0"/>
    <w:rsid w:val="002D51E4"/>
    <w:rsid w:val="002E39C4"/>
    <w:rsid w:val="002F3493"/>
    <w:rsid w:val="00315920"/>
    <w:rsid w:val="0032310A"/>
    <w:rsid w:val="00323ADF"/>
    <w:rsid w:val="0032748C"/>
    <w:rsid w:val="003439B0"/>
    <w:rsid w:val="00366817"/>
    <w:rsid w:val="00395B6E"/>
    <w:rsid w:val="003A3AE1"/>
    <w:rsid w:val="003C1CC2"/>
    <w:rsid w:val="003E7FDA"/>
    <w:rsid w:val="00412BDA"/>
    <w:rsid w:val="00422E95"/>
    <w:rsid w:val="00435FF4"/>
    <w:rsid w:val="00450DF9"/>
    <w:rsid w:val="00453908"/>
    <w:rsid w:val="00456038"/>
    <w:rsid w:val="00462002"/>
    <w:rsid w:val="004720F7"/>
    <w:rsid w:val="004C4374"/>
    <w:rsid w:val="004D534B"/>
    <w:rsid w:val="004E2673"/>
    <w:rsid w:val="004E31F9"/>
    <w:rsid w:val="0051160B"/>
    <w:rsid w:val="005141D6"/>
    <w:rsid w:val="00545C94"/>
    <w:rsid w:val="00563234"/>
    <w:rsid w:val="00571FB2"/>
    <w:rsid w:val="00575495"/>
    <w:rsid w:val="005971B4"/>
    <w:rsid w:val="005D6CDC"/>
    <w:rsid w:val="006145AC"/>
    <w:rsid w:val="00627821"/>
    <w:rsid w:val="006308BB"/>
    <w:rsid w:val="0065151F"/>
    <w:rsid w:val="00666D59"/>
    <w:rsid w:val="00673D52"/>
    <w:rsid w:val="0067524D"/>
    <w:rsid w:val="006A3289"/>
    <w:rsid w:val="006A3607"/>
    <w:rsid w:val="006A54AA"/>
    <w:rsid w:val="006D3FAB"/>
    <w:rsid w:val="006E2677"/>
    <w:rsid w:val="006F56F6"/>
    <w:rsid w:val="007175EC"/>
    <w:rsid w:val="007223AB"/>
    <w:rsid w:val="00792325"/>
    <w:rsid w:val="007B4B58"/>
    <w:rsid w:val="007B7105"/>
    <w:rsid w:val="007D025E"/>
    <w:rsid w:val="007F2D10"/>
    <w:rsid w:val="008546F5"/>
    <w:rsid w:val="00861018"/>
    <w:rsid w:val="008706DC"/>
    <w:rsid w:val="00884FEB"/>
    <w:rsid w:val="008963B3"/>
    <w:rsid w:val="00896FA1"/>
    <w:rsid w:val="008C265D"/>
    <w:rsid w:val="008C3146"/>
    <w:rsid w:val="008C76AD"/>
    <w:rsid w:val="008F1A02"/>
    <w:rsid w:val="008F3C71"/>
    <w:rsid w:val="008F5982"/>
    <w:rsid w:val="00911D25"/>
    <w:rsid w:val="0091395D"/>
    <w:rsid w:val="009257B0"/>
    <w:rsid w:val="00925FE6"/>
    <w:rsid w:val="0093580F"/>
    <w:rsid w:val="009411A7"/>
    <w:rsid w:val="009710AA"/>
    <w:rsid w:val="00982C58"/>
    <w:rsid w:val="009855E0"/>
    <w:rsid w:val="009A2BDC"/>
    <w:rsid w:val="009A547F"/>
    <w:rsid w:val="009B715E"/>
    <w:rsid w:val="009C645D"/>
    <w:rsid w:val="009D5F85"/>
    <w:rsid w:val="009E5158"/>
    <w:rsid w:val="009F5E90"/>
    <w:rsid w:val="00A07266"/>
    <w:rsid w:val="00A22B33"/>
    <w:rsid w:val="00A25D63"/>
    <w:rsid w:val="00A4216B"/>
    <w:rsid w:val="00A55AAD"/>
    <w:rsid w:val="00A6550C"/>
    <w:rsid w:val="00A84A5A"/>
    <w:rsid w:val="00A96E8B"/>
    <w:rsid w:val="00AB06BA"/>
    <w:rsid w:val="00AC2989"/>
    <w:rsid w:val="00AD2DE4"/>
    <w:rsid w:val="00AE7335"/>
    <w:rsid w:val="00B030DF"/>
    <w:rsid w:val="00B43839"/>
    <w:rsid w:val="00B672A1"/>
    <w:rsid w:val="00B763EC"/>
    <w:rsid w:val="00B9499C"/>
    <w:rsid w:val="00BA2D80"/>
    <w:rsid w:val="00BC4126"/>
    <w:rsid w:val="00BC4BE6"/>
    <w:rsid w:val="00BE2988"/>
    <w:rsid w:val="00BF7F55"/>
    <w:rsid w:val="00C068E6"/>
    <w:rsid w:val="00C17924"/>
    <w:rsid w:val="00C20FEC"/>
    <w:rsid w:val="00C466C2"/>
    <w:rsid w:val="00C65718"/>
    <w:rsid w:val="00C736E0"/>
    <w:rsid w:val="00C8387B"/>
    <w:rsid w:val="00C9161C"/>
    <w:rsid w:val="00C92C29"/>
    <w:rsid w:val="00CA0125"/>
    <w:rsid w:val="00CA6FEA"/>
    <w:rsid w:val="00CB2A84"/>
    <w:rsid w:val="00CC12D8"/>
    <w:rsid w:val="00CE52A1"/>
    <w:rsid w:val="00D02425"/>
    <w:rsid w:val="00D05499"/>
    <w:rsid w:val="00D2404B"/>
    <w:rsid w:val="00D24857"/>
    <w:rsid w:val="00D27847"/>
    <w:rsid w:val="00D51CDE"/>
    <w:rsid w:val="00D535D0"/>
    <w:rsid w:val="00D63E41"/>
    <w:rsid w:val="00D65280"/>
    <w:rsid w:val="00D80358"/>
    <w:rsid w:val="00DC5034"/>
    <w:rsid w:val="00DC5C91"/>
    <w:rsid w:val="00DD7610"/>
    <w:rsid w:val="00DF6711"/>
    <w:rsid w:val="00E069DC"/>
    <w:rsid w:val="00E44F60"/>
    <w:rsid w:val="00E6785C"/>
    <w:rsid w:val="00E70673"/>
    <w:rsid w:val="00EB642A"/>
    <w:rsid w:val="00ED4369"/>
    <w:rsid w:val="00EE4B25"/>
    <w:rsid w:val="00EF31EA"/>
    <w:rsid w:val="00F02E47"/>
    <w:rsid w:val="00F34163"/>
    <w:rsid w:val="00F350D2"/>
    <w:rsid w:val="00F446D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98F7C6C"/>
  <w15:docId w15:val="{CE360541-EBC7-4004-A44C-2EB762E7D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038"/>
    <w:rPr>
      <w:lang w:val="en-GB" w:eastAsia="en-US"/>
    </w:rPr>
  </w:style>
  <w:style w:type="paragraph" w:styleId="Heading1">
    <w:name w:val="heading 1"/>
    <w:basedOn w:val="Normal"/>
    <w:next w:val="Heading2"/>
    <w:autoRedefine/>
    <w:qFormat/>
    <w:rsid w:val="00456038"/>
    <w:pPr>
      <w:keepNext/>
      <w:spacing w:before="240" w:after="120" w:line="264" w:lineRule="auto"/>
      <w:jc w:val="center"/>
      <w:outlineLvl w:val="0"/>
    </w:pPr>
    <w:rPr>
      <w:rFonts w:ascii="Arial" w:hAnsi="Arial" w:cs="Arial"/>
      <w:b/>
      <w:sz w:val="24"/>
      <w:szCs w:val="24"/>
    </w:rPr>
  </w:style>
  <w:style w:type="paragraph" w:styleId="Heading2">
    <w:name w:val="heading 2"/>
    <w:basedOn w:val="Heading1"/>
    <w:next w:val="Normal"/>
    <w:autoRedefine/>
    <w:qFormat/>
    <w:rsid w:val="008546F5"/>
    <w:pPr>
      <w:tabs>
        <w:tab w:val="left" w:pos="3240"/>
        <w:tab w:val="left" w:pos="8280"/>
        <w:tab w:val="left" w:pos="9180"/>
        <w:tab w:val="right" w:leader="dot" w:pos="10801"/>
      </w:tabs>
      <w:spacing w:before="120" w:line="240" w:lineRule="auto"/>
      <w:jc w:val="left"/>
      <w:outlineLvl w:val="1"/>
    </w:pPr>
    <w:rPr>
      <w:sz w:val="20"/>
      <w:szCs w:val="20"/>
    </w:rPr>
  </w:style>
  <w:style w:type="paragraph" w:styleId="Heading3">
    <w:name w:val="heading 3"/>
    <w:basedOn w:val="Heading2"/>
    <w:next w:val="Normal"/>
    <w:qFormat/>
    <w:pPr>
      <w:numPr>
        <w:ilvl w:val="2"/>
        <w:numId w:val="2"/>
      </w:numPr>
      <w:outlineLvl w:val="2"/>
    </w:pPr>
    <w:rPr>
      <w:sz w:val="28"/>
    </w:rPr>
  </w:style>
  <w:style w:type="paragraph" w:styleId="Heading4">
    <w:name w:val="heading 4"/>
    <w:basedOn w:val="Heading3"/>
    <w:next w:val="Normal"/>
    <w:qFormat/>
    <w:pPr>
      <w:numPr>
        <w:ilvl w:val="3"/>
        <w:numId w:val="3"/>
      </w:numPr>
      <w:outlineLvl w:val="3"/>
    </w:pPr>
    <w:rPr>
      <w:b w:val="0"/>
    </w:rPr>
  </w:style>
  <w:style w:type="paragraph" w:styleId="Heading5">
    <w:name w:val="heading 5"/>
    <w:basedOn w:val="Heading4"/>
    <w:next w:val="Normal"/>
    <w:qFormat/>
    <w:pPr>
      <w:numPr>
        <w:ilvl w:val="4"/>
        <w:numId w:val="4"/>
      </w:numPr>
      <w:outlineLvl w:val="4"/>
    </w:pPr>
  </w:style>
  <w:style w:type="paragraph" w:styleId="Heading6">
    <w:name w:val="heading 6"/>
    <w:basedOn w:val="Heading5"/>
    <w:next w:val="Normal"/>
    <w:qFormat/>
    <w:pPr>
      <w:numPr>
        <w:ilvl w:val="5"/>
        <w:numId w:val="5"/>
      </w:numPr>
      <w:outlineLvl w:val="5"/>
    </w:pPr>
  </w:style>
  <w:style w:type="paragraph" w:styleId="Heading7">
    <w:name w:val="heading 7"/>
    <w:basedOn w:val="Heading6"/>
    <w:next w:val="Normal"/>
    <w:qFormat/>
    <w:pPr>
      <w:numPr>
        <w:ilvl w:val="6"/>
        <w:numId w:val="6"/>
      </w:numPr>
      <w:outlineLvl w:val="6"/>
    </w:pPr>
  </w:style>
  <w:style w:type="paragraph" w:styleId="Heading8">
    <w:name w:val="heading 8"/>
    <w:basedOn w:val="Heading7"/>
    <w:next w:val="Normal"/>
    <w:qFormat/>
    <w:pPr>
      <w:numPr>
        <w:ilvl w:val="7"/>
        <w:numId w:val="7"/>
      </w:numPr>
      <w:outlineLvl w:val="7"/>
    </w:pPr>
  </w:style>
  <w:style w:type="paragraph" w:styleId="Heading9">
    <w:name w:val="heading 9"/>
    <w:basedOn w:val="Heading8"/>
    <w:next w:val="Normal"/>
    <w:qFormat/>
    <w:pPr>
      <w:numPr>
        <w:ilvl w:val="8"/>
        <w:numId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yline">
    <w:name w:val="Byline"/>
    <w:basedOn w:val="Heading1"/>
    <w:next w:val="Normal"/>
    <w:pPr>
      <w:spacing w:before="960" w:after="0"/>
      <w:jc w:val="right"/>
      <w:outlineLvl w:val="9"/>
    </w:pPr>
    <w:rPr>
      <w:sz w:val="28"/>
    </w:rPr>
  </w:style>
  <w:style w:type="paragraph" w:styleId="Caption">
    <w:name w:val="caption"/>
    <w:basedOn w:val="Normal"/>
    <w:next w:val="Normal"/>
    <w:qFormat/>
    <w:pPr>
      <w:spacing w:before="120" w:after="120"/>
      <w:ind w:left="720"/>
    </w:pPr>
    <w:rPr>
      <w:b/>
    </w:rPr>
  </w:style>
  <w:style w:type="paragraph" w:customStyle="1" w:styleId="Clause">
    <w:name w:val="Clause"/>
    <w:basedOn w:val="Normal"/>
    <w:autoRedefine/>
    <w:pPr>
      <w:keepLines/>
      <w:numPr>
        <w:numId w:val="1"/>
      </w:numPr>
      <w:spacing w:after="240"/>
    </w:pPr>
  </w:style>
  <w:style w:type="paragraph" w:customStyle="1" w:styleId="Code">
    <w:name w:val="Code"/>
    <w:basedOn w:val="Normal"/>
    <w:pPr>
      <w:ind w:left="1440"/>
    </w:pPr>
    <w:rPr>
      <w:rFonts w:ascii="Courier New" w:hAnsi="Courier New"/>
      <w:sz w:val="16"/>
    </w:rPr>
  </w:style>
  <w:style w:type="paragraph" w:customStyle="1" w:styleId="CompanyName">
    <w:name w:val="CompanyName"/>
    <w:basedOn w:val="Heading1"/>
    <w:pPr>
      <w:spacing w:before="0" w:after="0"/>
      <w:outlineLvl w:val="9"/>
    </w:pPr>
    <w:rPr>
      <w:sz w:val="28"/>
    </w:rPr>
  </w:style>
  <w:style w:type="paragraph" w:styleId="DocumentMap">
    <w:name w:val="Document Map"/>
    <w:basedOn w:val="Normal"/>
    <w:semiHidden/>
    <w:pPr>
      <w:shd w:val="clear" w:color="auto" w:fill="000080"/>
    </w:pPr>
    <w:rPr>
      <w:rFonts w:cs="Tahoma"/>
    </w:rPr>
  </w:style>
  <w:style w:type="paragraph" w:styleId="Footer">
    <w:name w:val="footer"/>
    <w:basedOn w:val="Normal"/>
    <w:pPr>
      <w:tabs>
        <w:tab w:val="center" w:pos="4678"/>
        <w:tab w:val="right" w:pos="9356"/>
      </w:tabs>
    </w:pPr>
    <w:rPr>
      <w:sz w:val="16"/>
    </w:rPr>
  </w:style>
  <w:style w:type="character" w:styleId="FootnoteReference">
    <w:name w:val="footnote reference"/>
    <w:semiHidden/>
    <w:rPr>
      <w:rFonts w:ascii="Tahoma" w:hAnsi="Tahoma"/>
      <w:position w:val="6"/>
      <w:sz w:val="16"/>
    </w:rPr>
  </w:style>
  <w:style w:type="paragraph" w:styleId="FootnoteText">
    <w:name w:val="footnote text"/>
    <w:basedOn w:val="Normal"/>
    <w:semiHidden/>
    <w:pPr>
      <w:spacing w:before="60" w:after="60"/>
      <w:ind w:left="180" w:hanging="180"/>
    </w:pPr>
  </w:style>
  <w:style w:type="paragraph" w:styleId="Header">
    <w:name w:val="header"/>
    <w:basedOn w:val="Normal"/>
    <w:link w:val="HeaderChar"/>
    <w:uiPriority w:val="99"/>
    <w:pPr>
      <w:tabs>
        <w:tab w:val="center" w:pos="4678"/>
        <w:tab w:val="right" w:pos="9356"/>
      </w:tabs>
    </w:pPr>
    <w:rPr>
      <w:sz w:val="18"/>
    </w:rPr>
  </w:style>
  <w:style w:type="paragraph" w:customStyle="1" w:styleId="Heading">
    <w:name w:val="Heading"/>
    <w:basedOn w:val="Heading1"/>
    <w:next w:val="Normal"/>
    <w:pPr>
      <w:keepLines/>
      <w:tabs>
        <w:tab w:val="num" w:pos="720"/>
      </w:tabs>
      <w:spacing w:after="240"/>
      <w:ind w:left="680" w:hanging="680"/>
      <w:jc w:val="left"/>
      <w:outlineLvl w:val="9"/>
    </w:pPr>
    <w:rPr>
      <w:kern w:val="28"/>
    </w:rPr>
  </w:style>
  <w:style w:type="paragraph" w:styleId="Index1">
    <w:name w:val="index 1"/>
    <w:basedOn w:val="Normal"/>
    <w:next w:val="Normal"/>
    <w:autoRedefine/>
    <w:semiHidden/>
    <w:pPr>
      <w:spacing w:before="60" w:after="60"/>
    </w:pPr>
  </w:style>
  <w:style w:type="paragraph" w:styleId="IndexHeading">
    <w:name w:val="index heading"/>
    <w:basedOn w:val="Heading1"/>
    <w:next w:val="Normal"/>
    <w:semiHidden/>
    <w:pPr>
      <w:spacing w:before="187" w:after="58"/>
      <w:outlineLvl w:val="9"/>
    </w:pPr>
  </w:style>
  <w:style w:type="paragraph" w:styleId="List">
    <w:name w:val="List"/>
    <w:basedOn w:val="Normal"/>
    <w:pPr>
      <w:tabs>
        <w:tab w:val="left" w:pos="3600"/>
      </w:tabs>
      <w:spacing w:before="60" w:after="120"/>
      <w:ind w:left="2160" w:hanging="360"/>
    </w:pPr>
    <w:rPr>
      <w:rFonts w:ascii="Arial" w:hAnsi="Arial"/>
    </w:rPr>
  </w:style>
  <w:style w:type="paragraph" w:styleId="NormalIndent">
    <w:name w:val="Normal Indent"/>
    <w:basedOn w:val="Normal"/>
    <w:pPr>
      <w:ind w:left="2160"/>
    </w:pPr>
  </w:style>
  <w:style w:type="paragraph" w:styleId="Title">
    <w:name w:val="Title"/>
    <w:basedOn w:val="Heading1"/>
    <w:next w:val="Normal"/>
    <w:qFormat/>
    <w:pPr>
      <w:pBdr>
        <w:top w:val="single" w:sz="48" w:space="1" w:color="auto"/>
      </w:pBdr>
      <w:spacing w:before="3840" w:after="240"/>
      <w:jc w:val="right"/>
      <w:outlineLvl w:val="9"/>
    </w:pPr>
  </w:style>
  <w:style w:type="paragraph" w:customStyle="1" w:styleId="Subtitle1">
    <w:name w:val="Subtitle1"/>
    <w:basedOn w:val="Title"/>
    <w:next w:val="Byline"/>
    <w:pPr>
      <w:pBdr>
        <w:top w:val="none" w:sz="0" w:space="0" w:color="auto"/>
      </w:pBdr>
      <w:spacing w:before="0" w:after="960"/>
    </w:pPr>
    <w:rPr>
      <w:sz w:val="32"/>
    </w:rPr>
  </w:style>
  <w:style w:type="paragraph" w:customStyle="1" w:styleId="TableText">
    <w:name w:val="TableText"/>
    <w:basedOn w:val="Normal"/>
  </w:style>
  <w:style w:type="paragraph" w:customStyle="1" w:styleId="TableTitle">
    <w:name w:val="TableTitle"/>
    <w:basedOn w:val="Normal"/>
    <w:next w:val="Normal"/>
    <w:pPr>
      <w:spacing w:before="360"/>
      <w:ind w:left="1800" w:hanging="360"/>
      <w:jc w:val="center"/>
    </w:pPr>
    <w:rPr>
      <w:b/>
      <w:u w:val="single"/>
    </w:rPr>
  </w:style>
  <w:style w:type="paragraph" w:styleId="TOC1">
    <w:name w:val="toc 1"/>
    <w:basedOn w:val="Heading1"/>
    <w:next w:val="Normal"/>
    <w:autoRedefine/>
    <w:semiHidden/>
    <w:pPr>
      <w:keepNext w:val="0"/>
      <w:tabs>
        <w:tab w:val="num" w:pos="720"/>
        <w:tab w:val="right" w:pos="9029"/>
      </w:tabs>
      <w:spacing w:before="360" w:after="360"/>
      <w:jc w:val="left"/>
      <w:outlineLvl w:val="9"/>
    </w:pPr>
    <w:rPr>
      <w:caps/>
      <w:sz w:val="22"/>
      <w:u w:val="single"/>
    </w:rPr>
  </w:style>
  <w:style w:type="paragraph" w:styleId="TOC2">
    <w:name w:val="toc 2"/>
    <w:basedOn w:val="TOC1"/>
    <w:autoRedefine/>
    <w:semiHidden/>
    <w:pPr>
      <w:spacing w:before="0" w:after="0"/>
    </w:pPr>
    <w:rPr>
      <w:caps w:val="0"/>
      <w:smallCaps/>
      <w:u w:val="none"/>
    </w:rPr>
  </w:style>
  <w:style w:type="paragraph" w:styleId="TOC3">
    <w:name w:val="toc 3"/>
    <w:basedOn w:val="TOC2"/>
    <w:next w:val="Normal"/>
    <w:autoRedefine/>
    <w:semiHidden/>
    <w:rPr>
      <w:b w:val="0"/>
    </w:rPr>
  </w:style>
  <w:style w:type="paragraph" w:styleId="TOC4">
    <w:name w:val="toc 4"/>
    <w:basedOn w:val="TOC3"/>
    <w:next w:val="Normal"/>
    <w:autoRedefine/>
    <w:semiHidden/>
    <w:rPr>
      <w:smallCaps w:val="0"/>
    </w:rPr>
  </w:style>
  <w:style w:type="paragraph" w:styleId="TOC5">
    <w:name w:val="toc 5"/>
    <w:basedOn w:val="TOC4"/>
    <w:next w:val="Normal"/>
    <w:autoRedefine/>
    <w:semiHidden/>
    <w:rPr>
      <w:i/>
    </w:rPr>
  </w:style>
  <w:style w:type="paragraph" w:styleId="TOC6">
    <w:name w:val="toc 6"/>
    <w:basedOn w:val="Normal"/>
    <w:next w:val="Normal"/>
    <w:autoRedefine/>
    <w:semiHidden/>
    <w:pPr>
      <w:tabs>
        <w:tab w:val="right" w:pos="9029"/>
      </w:tabs>
    </w:pPr>
  </w:style>
  <w:style w:type="paragraph" w:styleId="TOC7">
    <w:name w:val="toc 7"/>
    <w:basedOn w:val="Normal"/>
    <w:next w:val="Normal"/>
    <w:autoRedefine/>
    <w:semiHidden/>
    <w:pPr>
      <w:tabs>
        <w:tab w:val="right" w:pos="9029"/>
      </w:tabs>
    </w:pPr>
  </w:style>
  <w:style w:type="paragraph" w:styleId="TOC8">
    <w:name w:val="toc 8"/>
    <w:basedOn w:val="Normal"/>
    <w:next w:val="Normal"/>
    <w:autoRedefine/>
    <w:semiHidden/>
    <w:pPr>
      <w:tabs>
        <w:tab w:val="right" w:pos="9029"/>
      </w:tabs>
    </w:pPr>
  </w:style>
  <w:style w:type="paragraph" w:styleId="TOC9">
    <w:name w:val="toc 9"/>
    <w:basedOn w:val="Normal"/>
    <w:next w:val="Normal"/>
    <w:autoRedefine/>
    <w:semiHidden/>
    <w:pPr>
      <w:tabs>
        <w:tab w:val="right" w:pos="9029"/>
      </w:tabs>
    </w:pPr>
  </w:style>
  <w:style w:type="paragraph" w:customStyle="1" w:styleId="TOCHeading">
    <w:name w:val="TOCHeading"/>
    <w:basedOn w:val="Byline"/>
    <w:pPr>
      <w:spacing w:before="1440" w:after="720"/>
      <w:jc w:val="left"/>
    </w:pPr>
    <w:rPr>
      <w:sz w:val="60"/>
    </w:rPr>
  </w:style>
  <w:style w:type="paragraph" w:styleId="BodyText">
    <w:name w:val="Body Text"/>
    <w:basedOn w:val="Normal"/>
    <w:rPr>
      <w:smallCaps/>
      <w:snapToGrid w:val="0"/>
      <w:sz w:val="12"/>
      <w:lang w:val="en-AU"/>
    </w:rPr>
  </w:style>
  <w:style w:type="numbering" w:customStyle="1" w:styleId="AHNumbering">
    <w:name w:val="AH Numbering"/>
    <w:rsid w:val="002235E6"/>
    <w:pPr>
      <w:numPr>
        <w:numId w:val="9"/>
      </w:numPr>
    </w:pPr>
  </w:style>
  <w:style w:type="paragraph" w:customStyle="1" w:styleId="Multilevel1">
    <w:name w:val="Multilevel1"/>
    <w:basedOn w:val="Normal"/>
    <w:qFormat/>
    <w:rsid w:val="002235E6"/>
    <w:pPr>
      <w:spacing w:before="120" w:after="120"/>
      <w:outlineLvl w:val="0"/>
    </w:pPr>
    <w:rPr>
      <w:rFonts w:ascii="Verdana" w:hAnsi="Verdana"/>
      <w:sz w:val="18"/>
      <w:szCs w:val="18"/>
      <w:lang w:val="en-NZ" w:eastAsia="en-NZ"/>
    </w:rPr>
  </w:style>
  <w:style w:type="paragraph" w:customStyle="1" w:styleId="Multilevel2">
    <w:name w:val="Multilevel2"/>
    <w:basedOn w:val="Multilevel1"/>
    <w:qFormat/>
    <w:rsid w:val="002235E6"/>
    <w:pPr>
      <w:numPr>
        <w:ilvl w:val="1"/>
      </w:numPr>
      <w:outlineLvl w:val="1"/>
    </w:pPr>
  </w:style>
  <w:style w:type="paragraph" w:customStyle="1" w:styleId="Multilevel3">
    <w:name w:val="Multilevel3"/>
    <w:basedOn w:val="Multilevel2"/>
    <w:qFormat/>
    <w:rsid w:val="002235E6"/>
    <w:pPr>
      <w:numPr>
        <w:ilvl w:val="0"/>
      </w:numPr>
      <w:outlineLvl w:val="2"/>
    </w:pPr>
  </w:style>
  <w:style w:type="paragraph" w:customStyle="1" w:styleId="Multilevel4">
    <w:name w:val="Multilevel4"/>
    <w:basedOn w:val="Multilevel3"/>
    <w:qFormat/>
    <w:rsid w:val="002235E6"/>
  </w:style>
  <w:style w:type="paragraph" w:customStyle="1" w:styleId="Multilevel5">
    <w:name w:val="Multilevel5"/>
    <w:basedOn w:val="Multilevel4"/>
    <w:qFormat/>
    <w:rsid w:val="002235E6"/>
    <w:pPr>
      <w:numPr>
        <w:ilvl w:val="4"/>
      </w:numPr>
    </w:pPr>
  </w:style>
  <w:style w:type="paragraph" w:customStyle="1" w:styleId="Multilevel6">
    <w:name w:val="Multilevel6"/>
    <w:basedOn w:val="Multilevel5"/>
    <w:rsid w:val="002235E6"/>
    <w:pPr>
      <w:numPr>
        <w:ilvl w:val="5"/>
      </w:numPr>
    </w:pPr>
  </w:style>
  <w:style w:type="paragraph" w:styleId="BalloonText">
    <w:name w:val="Balloon Text"/>
    <w:basedOn w:val="Normal"/>
    <w:link w:val="BalloonTextChar"/>
    <w:rsid w:val="00450DF9"/>
    <w:rPr>
      <w:rFonts w:ascii="Tahoma" w:hAnsi="Tahoma" w:cs="Tahoma"/>
      <w:sz w:val="16"/>
      <w:szCs w:val="16"/>
    </w:rPr>
  </w:style>
  <w:style w:type="character" w:customStyle="1" w:styleId="BalloonTextChar">
    <w:name w:val="Balloon Text Char"/>
    <w:link w:val="BalloonText"/>
    <w:rsid w:val="00450DF9"/>
    <w:rPr>
      <w:rFonts w:ascii="Tahoma" w:hAnsi="Tahoma" w:cs="Tahoma"/>
      <w:sz w:val="16"/>
      <w:szCs w:val="16"/>
      <w:lang w:val="en-GB" w:eastAsia="en-US"/>
    </w:rPr>
  </w:style>
  <w:style w:type="character" w:customStyle="1" w:styleId="HeaderChar">
    <w:name w:val="Header Char"/>
    <w:link w:val="Header"/>
    <w:uiPriority w:val="99"/>
    <w:rsid w:val="004D534B"/>
    <w:rPr>
      <w:sz w:val="18"/>
      <w:lang w:val="en-GB" w:eastAsia="en-US"/>
    </w:rPr>
  </w:style>
  <w:style w:type="table" w:styleId="TableGrid">
    <w:name w:val="Table Grid"/>
    <w:basedOn w:val="TableNormal"/>
    <w:rsid w:val="004D534B"/>
    <w:rPr>
      <w:rFonts w:ascii="Verdana" w:hAnsi="Verdan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ultiLevel10">
    <w:name w:val="MultiLevel1"/>
    <w:basedOn w:val="Normal"/>
    <w:uiPriority w:val="99"/>
    <w:rsid w:val="00CB2A84"/>
    <w:pPr>
      <w:tabs>
        <w:tab w:val="num" w:pos="720"/>
      </w:tabs>
      <w:spacing w:before="240" w:after="200" w:line="276" w:lineRule="auto"/>
      <w:ind w:left="720" w:hanging="720"/>
      <w:outlineLvl w:val="0"/>
    </w:pPr>
    <w:rPr>
      <w:rFonts w:ascii="Calibri" w:hAnsi="Calibri" w:cs="Calibri"/>
      <w:sz w:val="22"/>
      <w:szCs w:val="22"/>
      <w:lang w:val="en-NZ"/>
    </w:rPr>
  </w:style>
  <w:style w:type="paragraph" w:customStyle="1" w:styleId="MultiLevel20">
    <w:name w:val="MultiLevel2"/>
    <w:basedOn w:val="MultiLevel10"/>
    <w:uiPriority w:val="99"/>
    <w:rsid w:val="00CB2A84"/>
    <w:pPr>
      <w:numPr>
        <w:ilvl w:val="1"/>
      </w:numPr>
      <w:tabs>
        <w:tab w:val="num" w:pos="720"/>
        <w:tab w:val="num" w:pos="1440"/>
      </w:tabs>
      <w:ind w:left="1440" w:hanging="720"/>
      <w:outlineLvl w:val="9"/>
    </w:pPr>
  </w:style>
  <w:style w:type="paragraph" w:customStyle="1" w:styleId="MultiLevel30">
    <w:name w:val="MultiLevel3"/>
    <w:basedOn w:val="MultiLevel20"/>
    <w:uiPriority w:val="99"/>
    <w:rsid w:val="00CB2A84"/>
    <w:pPr>
      <w:numPr>
        <w:ilvl w:val="2"/>
      </w:numPr>
      <w:tabs>
        <w:tab w:val="num" w:pos="720"/>
        <w:tab w:val="num" w:pos="2160"/>
      </w:tabs>
      <w:ind w:left="2160" w:hanging="720"/>
    </w:pPr>
  </w:style>
  <w:style w:type="paragraph" w:customStyle="1" w:styleId="MultiLevel40">
    <w:name w:val="MultiLevel4"/>
    <w:basedOn w:val="MultiLevel30"/>
    <w:uiPriority w:val="99"/>
    <w:rsid w:val="00CB2A84"/>
    <w:pPr>
      <w:numPr>
        <w:ilvl w:val="3"/>
      </w:numPr>
      <w:tabs>
        <w:tab w:val="num" w:pos="720"/>
        <w:tab w:val="num" w:pos="2880"/>
      </w:tabs>
      <w:ind w:left="2880" w:hanging="720"/>
    </w:pPr>
  </w:style>
  <w:style w:type="character" w:styleId="Hyperlink">
    <w:name w:val="Hyperlink"/>
    <w:basedOn w:val="DefaultParagraphFont"/>
    <w:rsid w:val="009710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DB1CE-5F6D-48F2-8700-973045F40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3020</Words>
  <Characters>14895</Characters>
  <Application>Microsoft Office Word</Application>
  <DocSecurity>0</DocSecurity>
  <Lines>353</Lines>
  <Paragraphs>141</Paragraphs>
  <ScaleCrop>false</ScaleCrop>
  <HeadingPairs>
    <vt:vector size="2" baseType="variant">
      <vt:variant>
        <vt:lpstr>Title</vt:lpstr>
      </vt:variant>
      <vt:variant>
        <vt:i4>1</vt:i4>
      </vt:variant>
    </vt:vector>
  </HeadingPairs>
  <TitlesOfParts>
    <vt:vector size="1" baseType="lpstr">
      <vt:lpstr/>
    </vt:vector>
  </TitlesOfParts>
  <Company>Anthony Harper Lawyers</Company>
  <LinksUpToDate>false</LinksUpToDate>
  <CharactersWithSpaces>18210</CharactersWithSpaces>
  <SharedDoc>false</SharedDoc>
  <HyperlinkBase>JJO-366173-2-57-1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Application for Credit</dc:subject>
  <dc:creator>Anthony Harper</dc:creator>
  <cp:keywords>Application for Credit</cp:keywords>
  <dc:description>Application for Credit</dc:description>
  <cp:lastModifiedBy>Anthony Harper</cp:lastModifiedBy>
  <cp:revision>12</cp:revision>
  <cp:lastPrinted>2019-08-12T03:52:00Z</cp:lastPrinted>
  <dcterms:created xsi:type="dcterms:W3CDTF">2021-02-08T00:20:00Z</dcterms:created>
  <dcterms:modified xsi:type="dcterms:W3CDTF">2021-02-08T22:23:00Z</dcterms:modified>
  <cp:category>JJO-366173-2-57-1</cp:category>
</cp:coreProperties>
</file>